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D7" w:rsidRDefault="005670D7" w:rsidP="005670D7">
      <w:pPr>
        <w:ind w:firstLine="220"/>
        <w:rPr>
          <w:rFonts w:ascii="ＭＳ ゴシック" w:hAnsi="ＭＳ ゴシック"/>
        </w:rPr>
      </w:pPr>
    </w:p>
    <w:p w:rsidR="005670D7" w:rsidRDefault="005670D7" w:rsidP="005670D7">
      <w:pPr>
        <w:ind w:firstLine="220"/>
        <w:rPr>
          <w:rFonts w:ascii="ＭＳ ゴシック" w:hAnsi="ＭＳ ゴシック"/>
        </w:rPr>
      </w:pPr>
    </w:p>
    <w:p w:rsidR="005670D7" w:rsidRPr="00B945A8" w:rsidRDefault="005670D7" w:rsidP="005670D7">
      <w:pPr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5C78" wp14:editId="5E4339A4">
                <wp:simplePos x="0" y="0"/>
                <wp:positionH relativeFrom="column">
                  <wp:posOffset>85090</wp:posOffset>
                </wp:positionH>
                <wp:positionV relativeFrom="paragraph">
                  <wp:posOffset>16510</wp:posOffset>
                </wp:positionV>
                <wp:extent cx="9197340" cy="5337810"/>
                <wp:effectExtent l="9525" t="8890" r="1333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7340" cy="533781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CDE4" id="Rectangle 7" o:spid="_x0000_s1026" style="position:absolute;left:0;text-align:left;margin-left:6.7pt;margin-top:1.3pt;width:724.2pt;height:4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8b8gIAAEAGAAAOAAAAZHJzL2Uyb0RvYy54bWysVF1vmzAUfZ+0/2D5nQKB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" filled="f" strokeweight=".5pt"/>
            </w:pict>
          </mc:Fallback>
        </mc:AlternateContent>
      </w:r>
      <w:r w:rsidRPr="00B945A8">
        <w:rPr>
          <w:rFonts w:ascii="ＭＳ ゴシック" w:hAnsi="ＭＳ ゴシック" w:hint="eastAsia"/>
        </w:rPr>
        <w:t>様式第1号</w:t>
      </w:r>
    </w:p>
    <w:p w:rsidR="005670D7" w:rsidRDefault="005670D7" w:rsidP="005670D7">
      <w:pPr>
        <w:rPr>
          <w:rFonts w:ascii="ＭＳ ゴシック" w:hAnsi="ＭＳ ゴシック"/>
        </w:rPr>
      </w:pPr>
      <w:r w:rsidRPr="00B945A8">
        <w:rPr>
          <w:rFonts w:ascii="ＭＳ ゴシック" w:hAnsi="ＭＳ ゴシック" w:hint="eastAsia"/>
        </w:rPr>
        <w:t xml:space="preserve">　　　　　</w:t>
      </w:r>
      <w:r w:rsidR="00B60645">
        <w:rPr>
          <w:rFonts w:ascii="ＭＳ ゴシック" w:hAnsi="ＭＳ ゴシック" w:hint="eastAsia"/>
        </w:rPr>
        <w:t>上天</w:t>
      </w:r>
      <w:r w:rsidRPr="00B945A8">
        <w:rPr>
          <w:rFonts w:ascii="ＭＳ ゴシック" w:hAnsi="ＭＳ ゴシック" w:hint="eastAsia"/>
        </w:rPr>
        <w:t>草</w:t>
      </w:r>
      <w:r w:rsidR="00B60645">
        <w:rPr>
          <w:rFonts w:ascii="ＭＳ ゴシック" w:hAnsi="ＭＳ ゴシック" w:hint="eastAsia"/>
        </w:rPr>
        <w:t>市立</w:t>
      </w:r>
      <w:r w:rsidRPr="00B945A8">
        <w:rPr>
          <w:rFonts w:ascii="ＭＳ ゴシック" w:hAnsi="ＭＳ ゴシック" w:hint="eastAsia"/>
        </w:rPr>
        <w:t>斎場　火葬状況報告（令和　　年　　月　　日）</w:t>
      </w:r>
    </w:p>
    <w:p w:rsidR="005670D7" w:rsidRDefault="005670D7" w:rsidP="005670D7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火葬状況報告（　　　月分）</w:t>
      </w:r>
    </w:p>
    <w:p w:rsidR="005670D7" w:rsidRDefault="005670D7" w:rsidP="005670D7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令和　　年　　月　　日</w:t>
      </w:r>
    </w:p>
    <w:p w:rsidR="005670D7" w:rsidRDefault="000F4495" w:rsidP="005670D7">
      <w:pPr>
        <w:ind w:left="924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上</w:t>
      </w:r>
      <w:r w:rsidR="005670D7">
        <w:rPr>
          <w:rFonts w:ascii="ＭＳ ゴシック" w:hAnsi="ＭＳ ゴシック" w:hint="eastAsia"/>
        </w:rPr>
        <w:t>天草</w:t>
      </w:r>
      <w:r>
        <w:rPr>
          <w:rFonts w:ascii="ＭＳ ゴシック" w:hAnsi="ＭＳ ゴシック" w:hint="eastAsia"/>
        </w:rPr>
        <w:t>市立</w:t>
      </w:r>
      <w:r w:rsidR="005670D7">
        <w:rPr>
          <w:rFonts w:ascii="ＭＳ ゴシック" w:hAnsi="ＭＳ ゴシック" w:hint="eastAsia"/>
        </w:rPr>
        <w:t>斎場</w:t>
      </w:r>
    </w:p>
    <w:p w:rsidR="005670D7" w:rsidRDefault="005670D7" w:rsidP="005670D7">
      <w:pPr>
        <w:ind w:left="8400" w:firstLine="12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指定管理者</w:t>
      </w:r>
    </w:p>
    <w:p w:rsidR="005670D7" w:rsidRDefault="005670D7" w:rsidP="005670D7">
      <w:pPr>
        <w:ind w:left="8400" w:firstLine="12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住所</w:t>
      </w:r>
    </w:p>
    <w:p w:rsidR="005670D7" w:rsidRDefault="005670D7" w:rsidP="005670D7">
      <w:pPr>
        <w:ind w:left="8400" w:firstLine="12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法人名</w:t>
      </w:r>
    </w:p>
    <w:p w:rsidR="005670D7" w:rsidRPr="00B945A8" w:rsidRDefault="005670D7" w:rsidP="005670D7">
      <w:pPr>
        <w:ind w:left="8400" w:firstLine="12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5670D7" w:rsidRDefault="00B60645" w:rsidP="005670D7">
      <w:r>
        <w:rPr>
          <w:rFonts w:hint="eastAsia"/>
        </w:rPr>
        <w:t xml:space="preserve">　　　　上</w:t>
      </w:r>
      <w:r w:rsidR="005670D7">
        <w:rPr>
          <w:rFonts w:hint="eastAsia"/>
        </w:rPr>
        <w:t xml:space="preserve">天草市長　　</w:t>
      </w:r>
      <w:r>
        <w:rPr>
          <w:rFonts w:hint="eastAsia"/>
        </w:rPr>
        <w:t xml:space="preserve">堀江　隆臣　</w:t>
      </w:r>
      <w:r w:rsidR="005670D7">
        <w:rPr>
          <w:rFonts w:hint="eastAsia"/>
        </w:rPr>
        <w:t>様</w:t>
      </w:r>
    </w:p>
    <w:p w:rsidR="005670D7" w:rsidRDefault="005670D7" w:rsidP="005670D7">
      <w:r>
        <w:rPr>
          <w:rFonts w:hint="eastAsia"/>
        </w:rPr>
        <w:t xml:space="preserve">　一　死体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981"/>
        <w:gridCol w:w="3762"/>
        <w:gridCol w:w="1398"/>
        <w:gridCol w:w="2093"/>
        <w:gridCol w:w="2094"/>
        <w:gridCol w:w="1692"/>
      </w:tblGrid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死亡地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死因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>
            <w:pPr>
              <w:jc w:val="distribute"/>
            </w:pPr>
            <w:r>
              <w:rPr>
                <w:rFonts w:hint="eastAsia"/>
              </w:rPr>
              <w:t>火葬日</w:t>
            </w:r>
          </w:p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  <w:tr w:rsidR="005670D7" w:rsidTr="00241D74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992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3828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41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6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2127" w:type="dxa"/>
            <w:shd w:val="clear" w:color="auto" w:fill="auto"/>
            <w:vAlign w:val="center"/>
          </w:tcPr>
          <w:p w:rsidR="005670D7" w:rsidRDefault="005670D7" w:rsidP="00241D74"/>
        </w:tc>
        <w:tc>
          <w:tcPr>
            <w:tcW w:w="1717" w:type="dxa"/>
            <w:shd w:val="clear" w:color="auto" w:fill="auto"/>
            <w:vAlign w:val="center"/>
          </w:tcPr>
          <w:p w:rsidR="005670D7" w:rsidRDefault="005670D7" w:rsidP="00241D74"/>
        </w:tc>
      </w:tr>
    </w:tbl>
    <w:p w:rsidR="005670D7" w:rsidRDefault="005670D7" w:rsidP="005670D7">
      <w:pPr>
        <w:sectPr w:rsidR="005670D7" w:rsidSect="00F62802">
          <w:headerReference w:type="default" r:id="rId6"/>
          <w:pgSz w:w="16838" w:h="11906" w:orient="landscape" w:code="9"/>
          <w:pgMar w:top="1247" w:right="1304" w:bottom="1247" w:left="1021" w:header="851" w:footer="992" w:gutter="0"/>
          <w:cols w:space="425"/>
          <w:docGrid w:type="lines" w:linePitch="353"/>
        </w:sectPr>
      </w:pPr>
    </w:p>
    <w:p w:rsidR="005670D7" w:rsidRDefault="005670D7" w:rsidP="005670D7"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5670D7" w:rsidRDefault="005670D7" w:rsidP="005670D7">
      <w:pPr>
        <w:jc w:val="center"/>
        <w:rPr>
          <w:b/>
          <w:sz w:val="28"/>
          <w:szCs w:val="28"/>
        </w:rPr>
      </w:pPr>
      <w:r w:rsidRPr="002C1C00">
        <w:rPr>
          <w:rFonts w:hint="eastAsia"/>
          <w:b/>
          <w:sz w:val="28"/>
          <w:szCs w:val="28"/>
        </w:rPr>
        <w:t>火葬場利用日等変更承認申請書</w:t>
      </w:r>
    </w:p>
    <w:p w:rsidR="005670D7" w:rsidRDefault="005670D7" w:rsidP="005670D7"/>
    <w:p w:rsidR="005670D7" w:rsidRDefault="005670D7" w:rsidP="005670D7">
      <w:pPr>
        <w:ind w:firstLineChars="3000" w:firstLine="6600"/>
      </w:pPr>
      <w:r>
        <w:rPr>
          <w:rFonts w:hint="eastAsia"/>
        </w:rPr>
        <w:t>令和　　年　　月　　日</w:t>
      </w:r>
    </w:p>
    <w:p w:rsidR="005670D7" w:rsidRDefault="005670D7" w:rsidP="005670D7"/>
    <w:p w:rsidR="005670D7" w:rsidRDefault="00C57BCE" w:rsidP="005670D7">
      <w:pPr>
        <w:ind w:firstLineChars="100" w:firstLine="220"/>
      </w:pPr>
      <w:r>
        <w:rPr>
          <w:rFonts w:hint="eastAsia"/>
        </w:rPr>
        <w:t>上</w:t>
      </w:r>
      <w:r w:rsidR="005670D7">
        <w:rPr>
          <w:rFonts w:hint="eastAsia"/>
        </w:rPr>
        <w:t xml:space="preserve">天草市長　</w:t>
      </w:r>
      <w:r>
        <w:rPr>
          <w:rFonts w:hint="eastAsia"/>
        </w:rPr>
        <w:t>堀江　隆臣</w:t>
      </w:r>
      <w:r w:rsidR="00661D38">
        <w:rPr>
          <w:rFonts w:hint="eastAsia"/>
        </w:rPr>
        <w:t xml:space="preserve">　</w:t>
      </w:r>
      <w:r w:rsidR="005670D7">
        <w:rPr>
          <w:rFonts w:hint="eastAsia"/>
        </w:rPr>
        <w:t>様</w:t>
      </w:r>
    </w:p>
    <w:p w:rsidR="005670D7" w:rsidRDefault="005670D7" w:rsidP="005670D7">
      <w:pPr>
        <w:ind w:firstLineChars="100" w:firstLine="220"/>
      </w:pPr>
    </w:p>
    <w:p w:rsidR="005670D7" w:rsidRDefault="005670D7" w:rsidP="005670D7">
      <w:pPr>
        <w:ind w:firstLineChars="2100" w:firstLine="4620"/>
      </w:pPr>
      <w:r>
        <w:rPr>
          <w:rFonts w:hint="eastAsia"/>
        </w:rPr>
        <w:t>指定管理者</w:t>
      </w:r>
    </w:p>
    <w:p w:rsidR="005670D7" w:rsidRDefault="005670D7" w:rsidP="005670D7">
      <w:pPr>
        <w:ind w:firstLineChars="2100" w:firstLine="4620"/>
      </w:pPr>
      <w:r>
        <w:rPr>
          <w:rFonts w:hint="eastAsia"/>
        </w:rPr>
        <w:t>法人名等</w:t>
      </w:r>
    </w:p>
    <w:p w:rsidR="005670D7" w:rsidRDefault="005670D7" w:rsidP="005670D7">
      <w:pPr>
        <w:ind w:firstLineChars="2100" w:firstLine="4620"/>
      </w:pPr>
      <w:r>
        <w:rPr>
          <w:rFonts w:hint="eastAsia"/>
        </w:rPr>
        <w:t>住　　所</w:t>
      </w:r>
    </w:p>
    <w:p w:rsidR="005670D7" w:rsidRDefault="005670D7" w:rsidP="005670D7">
      <w:pPr>
        <w:ind w:firstLineChars="2100" w:firstLine="4620"/>
      </w:pPr>
      <w:r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5670D7" w:rsidRDefault="005670D7" w:rsidP="005670D7"/>
    <w:p w:rsidR="005670D7" w:rsidRDefault="005670D7" w:rsidP="005670D7">
      <w:pPr>
        <w:ind w:firstLineChars="100" w:firstLine="220"/>
      </w:pPr>
      <w:r>
        <w:rPr>
          <w:rFonts w:hint="eastAsia"/>
        </w:rPr>
        <w:t>斎場の火葬場利用</w:t>
      </w:r>
      <w:r>
        <w:rPr>
          <w:rFonts w:hint="eastAsia"/>
        </w:rPr>
        <w:t>(</w:t>
      </w:r>
      <w:r>
        <w:rPr>
          <w:rFonts w:hint="eastAsia"/>
        </w:rPr>
        <w:t>期日・時間</w:t>
      </w:r>
      <w:r>
        <w:rPr>
          <w:rFonts w:hint="eastAsia"/>
        </w:rPr>
        <w:t>)</w:t>
      </w:r>
      <w:r>
        <w:rPr>
          <w:rFonts w:hint="eastAsia"/>
        </w:rPr>
        <w:t>を変更したいので、</w:t>
      </w:r>
      <w:r w:rsidR="00B60645">
        <w:rPr>
          <w:rFonts w:hint="eastAsia"/>
        </w:rPr>
        <w:t>上</w:t>
      </w:r>
      <w:r>
        <w:rPr>
          <w:rFonts w:hint="eastAsia"/>
        </w:rPr>
        <w:t>天草市</w:t>
      </w:r>
      <w:r w:rsidR="00B60645">
        <w:rPr>
          <w:rFonts w:hint="eastAsia"/>
        </w:rPr>
        <w:t>立斎場</w:t>
      </w:r>
      <w:r>
        <w:rPr>
          <w:rFonts w:hint="eastAsia"/>
        </w:rPr>
        <w:t>条例第</w:t>
      </w:r>
      <w:r>
        <w:rPr>
          <w:rFonts w:hint="eastAsia"/>
        </w:rPr>
        <w:t>1</w:t>
      </w:r>
      <w:r w:rsidR="00B60645">
        <w:rPr>
          <w:rFonts w:hint="eastAsia"/>
        </w:rPr>
        <w:t>2</w:t>
      </w:r>
      <w:r>
        <w:rPr>
          <w:rFonts w:hint="eastAsia"/>
        </w:rPr>
        <w:t>条第</w:t>
      </w:r>
      <w:r w:rsidR="000F4495">
        <w:rPr>
          <w:rFonts w:hint="eastAsia"/>
        </w:rPr>
        <w:t>2</w:t>
      </w:r>
      <w:r>
        <w:rPr>
          <w:rFonts w:hint="eastAsia"/>
        </w:rPr>
        <w:t>項の規定に基づき、下記のとおり申請します。</w:t>
      </w:r>
    </w:p>
    <w:p w:rsidR="005670D7" w:rsidRPr="002C1C00" w:rsidRDefault="005670D7" w:rsidP="005670D7">
      <w:pPr>
        <w:ind w:firstLineChars="1800" w:firstLine="3960"/>
      </w:pPr>
      <w:r>
        <w:rPr>
          <w:rFonts w:hint="eastAsia"/>
        </w:rPr>
        <w:t>記</w:t>
      </w:r>
    </w:p>
    <w:p w:rsidR="005670D7" w:rsidRDefault="005670D7" w:rsidP="005670D7">
      <w:r>
        <w:rPr>
          <w:rFonts w:hint="eastAsia"/>
        </w:rPr>
        <w:t>1</w:t>
      </w:r>
      <w:r>
        <w:rPr>
          <w:rFonts w:hint="eastAsia"/>
        </w:rPr>
        <w:t xml:space="preserve">　変更する利用期日及び時間</w:t>
      </w:r>
    </w:p>
    <w:p w:rsidR="005670D7" w:rsidRDefault="005670D7" w:rsidP="005670D7">
      <w:pPr>
        <w:ind w:firstLineChars="200" w:firstLine="440"/>
      </w:pPr>
      <w:r>
        <w:rPr>
          <w:rFonts w:hint="eastAsia"/>
        </w:rPr>
        <w:t>期日：令和　　年　　月　　日</w:t>
      </w:r>
      <w:r>
        <w:t>(</w:t>
      </w:r>
      <w:r>
        <w:rPr>
          <w:rFonts w:hint="eastAsia"/>
        </w:rPr>
        <w:t xml:space="preserve">　曜日</w:t>
      </w:r>
      <w:r>
        <w:rPr>
          <w:rFonts w:hint="eastAsia"/>
        </w:rPr>
        <w:t>)</w:t>
      </w:r>
    </w:p>
    <w:p w:rsidR="005670D7" w:rsidRPr="002C1C00" w:rsidRDefault="005670D7" w:rsidP="005670D7">
      <w:pPr>
        <w:ind w:firstLineChars="200" w:firstLine="440"/>
      </w:pPr>
      <w:r>
        <w:rPr>
          <w:rFonts w:hint="eastAsia"/>
        </w:rPr>
        <w:t>時間：</w:t>
      </w:r>
    </w:p>
    <w:p w:rsidR="005670D7" w:rsidRDefault="005670D7" w:rsidP="005670D7"/>
    <w:p w:rsidR="005670D7" w:rsidRDefault="005670D7" w:rsidP="005670D7">
      <w:r>
        <w:rPr>
          <w:rFonts w:hint="eastAsia"/>
        </w:rPr>
        <w:t>2</w:t>
      </w:r>
      <w:r>
        <w:rPr>
          <w:rFonts w:hint="eastAsia"/>
        </w:rPr>
        <w:t xml:space="preserve">　変更する理由</w:t>
      </w:r>
    </w:p>
    <w:p w:rsidR="005670D7" w:rsidRDefault="005670D7" w:rsidP="005670D7"/>
    <w:p w:rsidR="005670D7" w:rsidRDefault="005670D7" w:rsidP="005670D7"/>
    <w:p w:rsidR="00F44E2F" w:rsidRDefault="00F44E2F"/>
    <w:sectPr w:rsidR="00F44E2F" w:rsidSect="00F62802">
      <w:headerReference w:type="default" r:id="rId7"/>
      <w:footerReference w:type="default" r:id="rId8"/>
      <w:pgSz w:w="11906" w:h="16838" w:code="9"/>
      <w:pgMar w:top="1304" w:right="1247" w:bottom="1021" w:left="124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32" w:rsidRDefault="00661D38">
      <w:r>
        <w:separator/>
      </w:r>
    </w:p>
  </w:endnote>
  <w:endnote w:type="continuationSeparator" w:id="0">
    <w:p w:rsidR="002D3432" w:rsidRDefault="0066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26" w:rsidRDefault="00B569E2" w:rsidP="00986E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D05">
      <w:rPr>
        <w:rStyle w:val="a7"/>
        <w:noProof/>
      </w:rPr>
      <w:t>2</w:t>
    </w:r>
    <w:r>
      <w:rPr>
        <w:rStyle w:val="a7"/>
      </w:rPr>
      <w:fldChar w:fldCharType="end"/>
    </w:r>
  </w:p>
  <w:p w:rsidR="00F34B26" w:rsidRDefault="00952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32" w:rsidRDefault="00661D38">
      <w:r>
        <w:separator/>
      </w:r>
    </w:p>
  </w:footnote>
  <w:footnote w:type="continuationSeparator" w:id="0">
    <w:p w:rsidR="002D3432" w:rsidRDefault="0066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A8" w:rsidRDefault="00B569E2" w:rsidP="00B945A8">
    <w:pPr>
      <w:pStyle w:val="a5"/>
      <w:tabs>
        <w:tab w:val="left" w:pos="1360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C78C82" wp14:editId="40663842">
              <wp:simplePos x="0" y="0"/>
              <wp:positionH relativeFrom="page">
                <wp:posOffset>-1905</wp:posOffset>
              </wp:positionH>
              <wp:positionV relativeFrom="page">
                <wp:posOffset>3326765</wp:posOffset>
              </wp:positionV>
              <wp:extent cx="762000" cy="895350"/>
              <wp:effectExtent l="0" t="2540" r="1905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5A8" w:rsidRPr="00F34B26" w:rsidRDefault="00B569E2">
                          <w:pPr>
                            <w:jc w:val="center"/>
                            <w:rPr>
                              <w:rFonts w:ascii="Arial" w:hAnsi="Arial"/>
                              <w:sz w:val="48"/>
                              <w:szCs w:val="48"/>
                            </w:rPr>
                          </w:pPr>
                          <w:r w:rsidRPr="00F34B26">
                            <w:rPr>
                              <w:rFonts w:eastAsia="ＭＳ 明朝"/>
                            </w:rPr>
                            <w:fldChar w:fldCharType="begin"/>
                          </w:r>
                          <w:r w:rsidRPr="00F34B26">
                            <w:instrText>PAGE   \* MERGEFORMAT</w:instrText>
                          </w:r>
                          <w:r w:rsidRPr="00F34B26">
                            <w:rPr>
                              <w:rFonts w:eastAsia="ＭＳ 明朝"/>
                            </w:rPr>
                            <w:fldChar w:fldCharType="separate"/>
                          </w:r>
                          <w:r w:rsidR="00952D05">
                            <w:rPr>
                              <w:noProof/>
                            </w:rPr>
                            <w:t>1</w:t>
                          </w:r>
                          <w:r w:rsidRPr="00F34B26"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78C82" id="Rectangle 9" o:spid="_x0000_s1026" style="position:absolute;left:0;text-align:left;margin-left:-.15pt;margin-top:261.9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" o:allowincell="f" stroked="f">
              <v:textbox style="layout-flow:vertical-ideographic">
                <w:txbxContent>
                  <w:p w:rsidR="00B945A8" w:rsidRPr="00F34B26" w:rsidRDefault="00B569E2">
                    <w:pPr>
                      <w:jc w:val="center"/>
                      <w:rPr>
                        <w:rFonts w:ascii="Arial" w:hAnsi="Arial"/>
                        <w:sz w:val="48"/>
                        <w:szCs w:val="48"/>
                      </w:rPr>
                    </w:pPr>
                    <w:r w:rsidRPr="00F34B26">
                      <w:rPr>
                        <w:rFonts w:eastAsia="ＭＳ 明朝"/>
                      </w:rPr>
                      <w:fldChar w:fldCharType="begin"/>
                    </w:r>
                    <w:r w:rsidRPr="00F34B26">
                      <w:instrText>PAGE   \* MERGEFORMAT</w:instrText>
                    </w:r>
                    <w:r w:rsidRPr="00F34B26">
                      <w:rPr>
                        <w:rFonts w:eastAsia="ＭＳ 明朝"/>
                      </w:rPr>
                      <w:fldChar w:fldCharType="separate"/>
                    </w:r>
                    <w:r w:rsidR="00952D05">
                      <w:rPr>
                        <w:noProof/>
                      </w:rPr>
                      <w:t>1</w:t>
                    </w:r>
                    <w:r w:rsidRPr="00F34B26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A8" w:rsidRDefault="00B569E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C1849C" wp14:editId="61094031">
              <wp:simplePos x="0" y="0"/>
              <wp:positionH relativeFrom="page">
                <wp:posOffset>-1905</wp:posOffset>
              </wp:positionH>
              <wp:positionV relativeFrom="page">
                <wp:posOffset>3326765</wp:posOffset>
              </wp:positionV>
              <wp:extent cx="762000" cy="895350"/>
              <wp:effectExtent l="0" t="2540" r="1905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5A8" w:rsidRPr="00F34B26" w:rsidRDefault="00952D05">
                          <w:pPr>
                            <w:jc w:val="center"/>
                            <w:rPr>
                              <w:rFonts w:ascii="Arial" w:hAnsi="Arial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C1849C" id="_x0000_s1027" style="position:absolute;left:0;text-align:left;margin-left:-.15pt;margin-top:261.9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" o:allowincell="f" stroked="f">
              <v:textbox style="layout-flow:vertical-ideographic">
                <w:txbxContent>
                  <w:p w:rsidR="00B945A8" w:rsidRPr="00F34B26" w:rsidRDefault="00B569E2">
                    <w:pPr>
                      <w:jc w:val="center"/>
                      <w:rPr>
                        <w:rFonts w:ascii="Arial" w:hAnsi="Arial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D7"/>
    <w:rsid w:val="000F4495"/>
    <w:rsid w:val="001C3682"/>
    <w:rsid w:val="001C73EC"/>
    <w:rsid w:val="002D3432"/>
    <w:rsid w:val="005670D7"/>
    <w:rsid w:val="00661D38"/>
    <w:rsid w:val="00952D05"/>
    <w:rsid w:val="009E05B1"/>
    <w:rsid w:val="00B569E2"/>
    <w:rsid w:val="00B60645"/>
    <w:rsid w:val="00C57BCE"/>
    <w:rsid w:val="00F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586FE-C86B-45D2-8906-A7F0C03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D7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7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670D7"/>
    <w:rPr>
      <w:rFonts w:ascii="Century" w:eastAsia="ＭＳ ゴシック" w:hAnsi="Century" w:cs="Times New Roman"/>
      <w:sz w:val="22"/>
    </w:rPr>
  </w:style>
  <w:style w:type="paragraph" w:styleId="a5">
    <w:name w:val="header"/>
    <w:basedOn w:val="a"/>
    <w:link w:val="a6"/>
    <w:rsid w:val="00567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70D7"/>
    <w:rPr>
      <w:rFonts w:ascii="Century" w:eastAsia="ＭＳ ゴシック" w:hAnsi="Century" w:cs="Times New Roman"/>
      <w:sz w:val="22"/>
    </w:rPr>
  </w:style>
  <w:style w:type="character" w:styleId="a7">
    <w:name w:val="page number"/>
    <w:basedOn w:val="a0"/>
    <w:rsid w:val="005670D7"/>
  </w:style>
  <w:style w:type="paragraph" w:styleId="a8">
    <w:name w:val="Balloon Text"/>
    <w:basedOn w:val="a"/>
    <w:link w:val="a9"/>
    <w:uiPriority w:val="99"/>
    <w:semiHidden/>
    <w:unhideWhenUsed/>
    <w:rsid w:val="000F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洋治</dc:creator>
  <cp:keywords/>
  <dc:description/>
  <cp:lastModifiedBy>山本　洋治</cp:lastModifiedBy>
  <cp:revision>5</cp:revision>
  <cp:lastPrinted>2023-05-31T02:38:00Z</cp:lastPrinted>
  <dcterms:created xsi:type="dcterms:W3CDTF">2023-05-29T05:35:00Z</dcterms:created>
  <dcterms:modified xsi:type="dcterms:W3CDTF">2023-05-31T02:54:00Z</dcterms:modified>
</cp:coreProperties>
</file>