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FB7C0" w14:textId="77777777" w:rsidR="00537230" w:rsidRPr="00FA513B" w:rsidRDefault="00537230" w:rsidP="00B42EC6">
      <w:pPr>
        <w:spacing w:line="487" w:lineRule="atLeast"/>
        <w:ind w:left="240" w:hangingChars="100" w:hanging="240"/>
        <w:jc w:val="center"/>
        <w:rPr>
          <w:rFonts w:ascii="ＭＳ 明朝" w:eastAsia="ＭＳ 明朝" w:hAnsi="ＭＳ 明朝"/>
          <w:sz w:val="24"/>
          <w:szCs w:val="24"/>
        </w:rPr>
      </w:pPr>
      <w:r w:rsidRPr="00FA513B">
        <w:rPr>
          <w:rFonts w:ascii="ＭＳ 明朝" w:eastAsia="ＭＳ 明朝" w:hAnsi="ＭＳ 明朝" w:hint="eastAsia"/>
          <w:sz w:val="24"/>
          <w:szCs w:val="24"/>
        </w:rPr>
        <w:t>上天草市新規漁業就業者研修事業補助金交付要綱</w:t>
      </w:r>
    </w:p>
    <w:p w14:paraId="5DB90858" w14:textId="77777777" w:rsidR="00537230" w:rsidRPr="00FA513B" w:rsidRDefault="00537230" w:rsidP="00093E11">
      <w:pPr>
        <w:spacing w:line="487" w:lineRule="atLeast"/>
        <w:ind w:leftChars="100" w:left="210"/>
        <w:rPr>
          <w:rFonts w:ascii="ＭＳ 明朝" w:eastAsia="ＭＳ 明朝" w:hAnsi="ＭＳ 明朝"/>
          <w:sz w:val="24"/>
          <w:szCs w:val="24"/>
        </w:rPr>
      </w:pPr>
      <w:r w:rsidRPr="00FA513B">
        <w:rPr>
          <w:rFonts w:ascii="ＭＳ 明朝" w:eastAsia="ＭＳ 明朝" w:hAnsi="ＭＳ 明朝" w:hint="eastAsia"/>
          <w:sz w:val="24"/>
          <w:szCs w:val="24"/>
        </w:rPr>
        <w:t>（趣旨）</w:t>
      </w:r>
    </w:p>
    <w:p w14:paraId="1E820B06" w14:textId="6B798391" w:rsidR="00BC2F23" w:rsidRPr="00FA513B" w:rsidRDefault="00537230" w:rsidP="00B42EC6">
      <w:pPr>
        <w:spacing w:line="487" w:lineRule="atLeast"/>
        <w:ind w:left="240" w:hangingChars="100" w:hanging="240"/>
        <w:rPr>
          <w:rFonts w:ascii="ＭＳ 明朝" w:eastAsia="ＭＳ 明朝" w:hAnsi="ＭＳ 明朝"/>
          <w:sz w:val="24"/>
          <w:szCs w:val="24"/>
        </w:rPr>
      </w:pPr>
      <w:r w:rsidRPr="00FA513B">
        <w:rPr>
          <w:rFonts w:ascii="ＭＳ 明朝" w:eastAsia="ＭＳ 明朝" w:hAnsi="ＭＳ 明朝" w:hint="eastAsia"/>
          <w:sz w:val="24"/>
          <w:szCs w:val="24"/>
        </w:rPr>
        <w:t xml:space="preserve">第１条　</w:t>
      </w:r>
      <w:r w:rsidR="00BC2F23" w:rsidRPr="00FA513B">
        <w:rPr>
          <w:rFonts w:ascii="ＭＳ 明朝" w:eastAsia="ＭＳ 明朝" w:hAnsi="ＭＳ 明朝" w:hint="eastAsia"/>
          <w:sz w:val="24"/>
          <w:szCs w:val="24"/>
        </w:rPr>
        <w:t>この要綱</w:t>
      </w:r>
      <w:r w:rsidRPr="00FA513B">
        <w:rPr>
          <w:rFonts w:ascii="ＭＳ 明朝" w:eastAsia="ＭＳ 明朝" w:hAnsi="ＭＳ 明朝" w:hint="eastAsia"/>
          <w:sz w:val="24"/>
          <w:szCs w:val="24"/>
        </w:rPr>
        <w:t>は</w:t>
      </w:r>
      <w:r w:rsidR="00BC2F23" w:rsidRPr="00FA513B">
        <w:rPr>
          <w:rFonts w:ascii="ＭＳ 明朝" w:eastAsia="ＭＳ 明朝" w:hAnsi="ＭＳ 明朝" w:hint="eastAsia"/>
          <w:sz w:val="24"/>
          <w:szCs w:val="24"/>
        </w:rPr>
        <w:t>、</w:t>
      </w:r>
      <w:r w:rsidRPr="00FA513B">
        <w:rPr>
          <w:rFonts w:ascii="ＭＳ 明朝" w:eastAsia="ＭＳ 明朝" w:hAnsi="ＭＳ 明朝" w:hint="eastAsia"/>
          <w:sz w:val="24"/>
          <w:szCs w:val="24"/>
        </w:rPr>
        <w:t>漁業就業者の減少と高齢化が進む上天草市における</w:t>
      </w:r>
      <w:r w:rsidR="002A2130" w:rsidRPr="00FA513B">
        <w:rPr>
          <w:rFonts w:ascii="ＭＳ 明朝" w:eastAsia="ＭＳ 明朝" w:hAnsi="ＭＳ 明朝" w:hint="eastAsia"/>
          <w:sz w:val="24"/>
          <w:szCs w:val="24"/>
        </w:rPr>
        <w:t>漁業の担い手を確保・育成するため、</w:t>
      </w:r>
      <w:r w:rsidRPr="00FA513B">
        <w:rPr>
          <w:rFonts w:ascii="ＭＳ 明朝" w:eastAsia="ＭＳ 明朝" w:hAnsi="ＭＳ 明朝" w:hint="eastAsia"/>
          <w:sz w:val="24"/>
          <w:szCs w:val="24"/>
        </w:rPr>
        <w:t>上天草市在住</w:t>
      </w:r>
      <w:r w:rsidR="002A2130" w:rsidRPr="00FA513B">
        <w:rPr>
          <w:rFonts w:ascii="ＭＳ 明朝" w:eastAsia="ＭＳ 明朝" w:hAnsi="ＭＳ 明朝" w:hint="eastAsia"/>
          <w:sz w:val="24"/>
          <w:szCs w:val="24"/>
        </w:rPr>
        <w:t>又は上天草市へ移住し</w:t>
      </w:r>
      <w:r w:rsidR="00CF60B2" w:rsidRPr="00FA513B">
        <w:rPr>
          <w:rFonts w:ascii="ＭＳ 明朝" w:eastAsia="ＭＳ 明朝" w:hAnsi="ＭＳ 明朝" w:hint="eastAsia"/>
          <w:sz w:val="24"/>
          <w:szCs w:val="24"/>
        </w:rPr>
        <w:t>、</w:t>
      </w:r>
      <w:r w:rsidRPr="00FA513B">
        <w:rPr>
          <w:rFonts w:ascii="ＭＳ 明朝" w:eastAsia="ＭＳ 明朝" w:hAnsi="ＭＳ 明朝" w:hint="eastAsia"/>
          <w:sz w:val="24"/>
          <w:szCs w:val="24"/>
        </w:rPr>
        <w:t>新規に漁業就業を希望する者に対し、実践的な漁業研修の機会を提供する</w:t>
      </w:r>
      <w:r w:rsidR="00BC2F23" w:rsidRPr="00FA513B">
        <w:rPr>
          <w:rFonts w:ascii="ＭＳ 明朝" w:eastAsia="ＭＳ 明朝" w:hAnsi="ＭＳ 明朝" w:hint="eastAsia"/>
          <w:sz w:val="24"/>
          <w:szCs w:val="24"/>
        </w:rPr>
        <w:t>上天草市新規漁業就業者研修事業補助金（以下「補助金」という。）の交付について上天草市補助金等交付規則（平成１６年規則第３５号）に定めるもののほか、必要な事項を定めるものとする。</w:t>
      </w:r>
    </w:p>
    <w:p w14:paraId="7DEDA850" w14:textId="77777777" w:rsidR="00537230" w:rsidRPr="00FA513B" w:rsidRDefault="00537230" w:rsidP="00B42EC6">
      <w:pPr>
        <w:spacing w:line="487" w:lineRule="atLeast"/>
        <w:ind w:leftChars="100" w:left="450" w:hangingChars="100" w:hanging="240"/>
        <w:rPr>
          <w:rFonts w:ascii="ＭＳ 明朝" w:eastAsia="ＭＳ 明朝" w:hAnsi="ＭＳ 明朝"/>
          <w:sz w:val="24"/>
          <w:szCs w:val="24"/>
        </w:rPr>
      </w:pPr>
      <w:r w:rsidRPr="00FA513B">
        <w:rPr>
          <w:rFonts w:ascii="ＭＳ 明朝" w:eastAsia="ＭＳ 明朝" w:hAnsi="ＭＳ 明朝" w:hint="eastAsia"/>
          <w:sz w:val="24"/>
          <w:szCs w:val="24"/>
        </w:rPr>
        <w:t>（交付対象者）</w:t>
      </w:r>
    </w:p>
    <w:p w14:paraId="215EFBAD" w14:textId="17D6CB8C" w:rsidR="00537230" w:rsidRPr="00FA513B" w:rsidRDefault="00537230" w:rsidP="00B42EC6">
      <w:pPr>
        <w:spacing w:line="487" w:lineRule="atLeast"/>
        <w:ind w:leftChars="-1" w:left="238" w:hangingChars="100" w:hanging="240"/>
        <w:rPr>
          <w:rFonts w:ascii="ＭＳ 明朝" w:eastAsia="ＭＳ 明朝" w:hAnsi="ＭＳ 明朝"/>
          <w:sz w:val="24"/>
          <w:szCs w:val="24"/>
        </w:rPr>
      </w:pPr>
      <w:r w:rsidRPr="00FA513B">
        <w:rPr>
          <w:rFonts w:ascii="ＭＳ 明朝" w:eastAsia="ＭＳ 明朝" w:hAnsi="ＭＳ 明朝" w:hint="eastAsia"/>
          <w:sz w:val="24"/>
          <w:szCs w:val="24"/>
        </w:rPr>
        <w:t>第２条　補助金の交付対象となる者は、上天草市新規漁業就業者研修事業実施要領に基づき、研修計画</w:t>
      </w:r>
      <w:r w:rsidR="002A2130" w:rsidRPr="00FA513B">
        <w:rPr>
          <w:rFonts w:ascii="ＭＳ 明朝" w:eastAsia="ＭＳ 明朝" w:hAnsi="ＭＳ 明朝" w:hint="eastAsia"/>
          <w:sz w:val="24"/>
          <w:szCs w:val="24"/>
        </w:rPr>
        <w:t>又は</w:t>
      </w:r>
      <w:r w:rsidRPr="00FA513B">
        <w:rPr>
          <w:rFonts w:ascii="ＭＳ 明朝" w:eastAsia="ＭＳ 明朝" w:hAnsi="ＭＳ 明朝" w:hint="eastAsia"/>
          <w:sz w:val="24"/>
          <w:szCs w:val="24"/>
        </w:rPr>
        <w:t>営漁計画の認定を受けた者（以下</w:t>
      </w:r>
      <w:r w:rsidR="00C73FA1" w:rsidRPr="00FA513B">
        <w:rPr>
          <w:rFonts w:ascii="ＭＳ 明朝" w:eastAsia="ＭＳ 明朝" w:hAnsi="ＭＳ 明朝" w:hint="eastAsia"/>
          <w:sz w:val="24"/>
          <w:szCs w:val="24"/>
        </w:rPr>
        <w:t>「研修（営漁）計画認定者」</w:t>
      </w:r>
      <w:r w:rsidRPr="00FA513B">
        <w:rPr>
          <w:rFonts w:ascii="ＭＳ 明朝" w:eastAsia="ＭＳ 明朝" w:hAnsi="ＭＳ 明朝" w:hint="eastAsia"/>
          <w:sz w:val="24"/>
          <w:szCs w:val="24"/>
        </w:rPr>
        <w:t>という。）</w:t>
      </w:r>
      <w:r w:rsidR="00C73FA1" w:rsidRPr="00FA513B">
        <w:rPr>
          <w:rFonts w:ascii="ＭＳ 明朝" w:eastAsia="ＭＳ 明朝" w:hAnsi="ＭＳ 明朝" w:hint="eastAsia"/>
          <w:sz w:val="24"/>
          <w:szCs w:val="24"/>
        </w:rPr>
        <w:t>が所属する地先漁業協同組合（以下「漁協」という。）</w:t>
      </w:r>
      <w:r w:rsidRPr="00FA513B">
        <w:rPr>
          <w:rFonts w:ascii="ＭＳ 明朝" w:eastAsia="ＭＳ 明朝" w:hAnsi="ＭＳ 明朝" w:hint="eastAsia"/>
          <w:sz w:val="24"/>
          <w:szCs w:val="24"/>
        </w:rPr>
        <w:t>とする。</w:t>
      </w:r>
    </w:p>
    <w:p w14:paraId="53E9E401" w14:textId="77777777" w:rsidR="00AF7FA6" w:rsidRPr="00FA513B" w:rsidRDefault="00AF7FA6" w:rsidP="00093E11">
      <w:pPr>
        <w:spacing w:line="487" w:lineRule="atLeast"/>
        <w:ind w:leftChars="100" w:left="210"/>
        <w:rPr>
          <w:rFonts w:ascii="ＭＳ 明朝" w:eastAsia="ＭＳ 明朝" w:hAnsi="ＭＳ 明朝"/>
          <w:sz w:val="24"/>
          <w:szCs w:val="24"/>
        </w:rPr>
      </w:pPr>
      <w:r w:rsidRPr="00FA513B">
        <w:rPr>
          <w:rFonts w:ascii="ＭＳ 明朝" w:eastAsia="ＭＳ 明朝" w:hAnsi="ＭＳ 明朝" w:hint="eastAsia"/>
          <w:sz w:val="24"/>
          <w:szCs w:val="24"/>
        </w:rPr>
        <w:t>（事業内容）</w:t>
      </w:r>
    </w:p>
    <w:p w14:paraId="4EDCD121" w14:textId="77777777" w:rsidR="00AF7FA6" w:rsidRPr="00FA513B" w:rsidRDefault="00AF7FA6" w:rsidP="00B42EC6">
      <w:pPr>
        <w:spacing w:line="487" w:lineRule="atLeast"/>
        <w:ind w:left="240" w:hangingChars="100" w:hanging="240"/>
        <w:rPr>
          <w:rFonts w:ascii="ＭＳ 明朝" w:eastAsia="ＭＳ 明朝" w:hAnsi="ＭＳ 明朝"/>
          <w:sz w:val="24"/>
          <w:szCs w:val="24"/>
        </w:rPr>
      </w:pPr>
      <w:r w:rsidRPr="00FA513B">
        <w:rPr>
          <w:rFonts w:ascii="ＭＳ 明朝" w:eastAsia="ＭＳ 明朝" w:hAnsi="ＭＳ 明朝" w:hint="eastAsia"/>
          <w:sz w:val="24"/>
          <w:szCs w:val="24"/>
        </w:rPr>
        <w:t>第３条　この事業において、新規漁業就業者</w:t>
      </w:r>
      <w:r w:rsidR="00541135" w:rsidRPr="00FA513B">
        <w:rPr>
          <w:rFonts w:ascii="ＭＳ 明朝" w:eastAsia="ＭＳ 明朝" w:hAnsi="ＭＳ 明朝" w:hint="eastAsia"/>
          <w:sz w:val="24"/>
          <w:szCs w:val="24"/>
        </w:rPr>
        <w:t>の</w:t>
      </w:r>
      <w:r w:rsidRPr="00FA513B">
        <w:rPr>
          <w:rFonts w:ascii="ＭＳ 明朝" w:eastAsia="ＭＳ 明朝" w:hAnsi="ＭＳ 明朝" w:hint="eastAsia"/>
          <w:sz w:val="24"/>
          <w:szCs w:val="24"/>
        </w:rPr>
        <w:t>確保</w:t>
      </w:r>
      <w:r w:rsidR="00541135" w:rsidRPr="00FA513B">
        <w:rPr>
          <w:rFonts w:ascii="ＭＳ 明朝" w:eastAsia="ＭＳ 明朝" w:hAnsi="ＭＳ 明朝" w:hint="eastAsia"/>
          <w:sz w:val="24"/>
          <w:szCs w:val="24"/>
        </w:rPr>
        <w:t>・育成</w:t>
      </w:r>
      <w:r w:rsidRPr="00FA513B">
        <w:rPr>
          <w:rFonts w:ascii="ＭＳ 明朝" w:eastAsia="ＭＳ 明朝" w:hAnsi="ＭＳ 明朝" w:hint="eastAsia"/>
          <w:sz w:val="24"/>
          <w:szCs w:val="24"/>
        </w:rPr>
        <w:t>のため、次の各号に掲げる事業を行う。</w:t>
      </w:r>
    </w:p>
    <w:p w14:paraId="4BBD9A54" w14:textId="7D29DCE8" w:rsidR="00D67675" w:rsidRDefault="00AF7FA6" w:rsidP="00D67675">
      <w:pPr>
        <w:spacing w:line="487" w:lineRule="atLeast"/>
        <w:ind w:leftChars="99" w:left="688" w:hangingChars="200" w:hanging="480"/>
        <w:rPr>
          <w:rFonts w:ascii="ＭＳ 明朝" w:eastAsia="ＭＳ 明朝" w:hAnsi="ＭＳ 明朝"/>
          <w:sz w:val="24"/>
          <w:szCs w:val="24"/>
        </w:rPr>
      </w:pPr>
      <w:r w:rsidRPr="00FA513B">
        <w:rPr>
          <w:rFonts w:ascii="ＭＳ 明朝" w:eastAsia="ＭＳ 明朝" w:hAnsi="ＭＳ 明朝" w:hint="eastAsia"/>
          <w:sz w:val="24"/>
          <w:szCs w:val="24"/>
        </w:rPr>
        <w:t>（１）</w:t>
      </w:r>
      <w:r w:rsidR="00E80902" w:rsidRPr="00FA513B">
        <w:rPr>
          <w:rFonts w:ascii="ＭＳ 明朝" w:eastAsia="ＭＳ 明朝" w:hAnsi="ＭＳ 明朝" w:hint="eastAsia"/>
          <w:sz w:val="24"/>
          <w:szCs w:val="24"/>
        </w:rPr>
        <w:t xml:space="preserve">　</w:t>
      </w:r>
      <w:r w:rsidRPr="00FA513B">
        <w:rPr>
          <w:rFonts w:ascii="ＭＳ 明朝" w:eastAsia="ＭＳ 明朝" w:hAnsi="ＭＳ 明朝" w:hint="eastAsia"/>
          <w:sz w:val="24"/>
          <w:szCs w:val="24"/>
        </w:rPr>
        <w:t>新規就業希望者と漁業種類や指導</w:t>
      </w:r>
      <w:r w:rsidR="00D67675">
        <w:rPr>
          <w:rFonts w:ascii="ＭＳ 明朝" w:eastAsia="ＭＳ 明朝" w:hAnsi="ＭＳ 明朝" w:hint="eastAsia"/>
          <w:sz w:val="24"/>
          <w:szCs w:val="24"/>
        </w:rPr>
        <w:t>漁業者の検討、漁村生活体験などの漁村環境とのマッチング</w:t>
      </w:r>
      <w:r w:rsidR="00271D68">
        <w:rPr>
          <w:rFonts w:ascii="ＭＳ 明朝" w:eastAsia="ＭＳ 明朝" w:hAnsi="ＭＳ 明朝" w:hint="eastAsia"/>
          <w:sz w:val="24"/>
          <w:szCs w:val="24"/>
        </w:rPr>
        <w:t>支援</w:t>
      </w:r>
      <w:r w:rsidR="00D67675">
        <w:rPr>
          <w:rFonts w:ascii="ＭＳ 明朝" w:eastAsia="ＭＳ 明朝" w:hAnsi="ＭＳ 明朝" w:hint="eastAsia"/>
          <w:sz w:val="24"/>
          <w:szCs w:val="24"/>
        </w:rPr>
        <w:t>事業</w:t>
      </w:r>
    </w:p>
    <w:p w14:paraId="7766982F" w14:textId="124E9152" w:rsidR="00AF7FA6" w:rsidRPr="00FA513B" w:rsidRDefault="00AF7FA6" w:rsidP="00D67675">
      <w:pPr>
        <w:spacing w:line="487" w:lineRule="atLeast"/>
        <w:ind w:leftChars="99" w:left="688" w:hangingChars="200" w:hanging="480"/>
        <w:rPr>
          <w:rFonts w:ascii="ＭＳ 明朝" w:eastAsia="ＭＳ 明朝" w:hAnsi="ＭＳ 明朝"/>
          <w:sz w:val="24"/>
          <w:szCs w:val="24"/>
        </w:rPr>
      </w:pPr>
      <w:r w:rsidRPr="00FA513B">
        <w:rPr>
          <w:rFonts w:ascii="ＭＳ 明朝" w:eastAsia="ＭＳ 明朝" w:hAnsi="ＭＳ 明朝" w:hint="eastAsia"/>
          <w:sz w:val="24"/>
          <w:szCs w:val="24"/>
        </w:rPr>
        <w:t>（２）</w:t>
      </w:r>
      <w:r w:rsidR="00E80902" w:rsidRPr="00FA513B">
        <w:rPr>
          <w:rFonts w:ascii="ＭＳ 明朝" w:eastAsia="ＭＳ 明朝" w:hAnsi="ＭＳ 明朝" w:hint="eastAsia"/>
          <w:sz w:val="24"/>
          <w:szCs w:val="24"/>
        </w:rPr>
        <w:t xml:space="preserve">　</w:t>
      </w:r>
      <w:r w:rsidRPr="00FA513B">
        <w:rPr>
          <w:rFonts w:ascii="ＭＳ 明朝" w:eastAsia="ＭＳ 明朝" w:hAnsi="ＭＳ 明朝" w:hint="eastAsia"/>
          <w:sz w:val="24"/>
          <w:szCs w:val="24"/>
        </w:rPr>
        <w:t>指導漁業者の下での漁業経営、漁業技術の習得</w:t>
      </w:r>
      <w:r w:rsidR="005810BE" w:rsidRPr="00FA513B">
        <w:rPr>
          <w:rFonts w:ascii="ＭＳ 明朝" w:eastAsia="ＭＳ 明朝" w:hAnsi="ＭＳ 明朝" w:hint="eastAsia"/>
          <w:sz w:val="24"/>
          <w:szCs w:val="24"/>
        </w:rPr>
        <w:t>等</w:t>
      </w:r>
      <w:r w:rsidR="00D67675">
        <w:rPr>
          <w:rFonts w:ascii="ＭＳ 明朝" w:eastAsia="ＭＳ 明朝" w:hAnsi="ＭＳ 明朝" w:hint="eastAsia"/>
          <w:sz w:val="24"/>
          <w:szCs w:val="24"/>
        </w:rPr>
        <w:t>の新規就業者研修事業</w:t>
      </w:r>
    </w:p>
    <w:p w14:paraId="35E9284E" w14:textId="393EFB53" w:rsidR="00AF7FA6" w:rsidRPr="00FA513B" w:rsidRDefault="00AF7FA6" w:rsidP="00093E11">
      <w:pPr>
        <w:spacing w:line="487" w:lineRule="atLeast"/>
        <w:ind w:leftChars="100" w:left="690" w:hangingChars="200" w:hanging="480"/>
        <w:rPr>
          <w:rFonts w:ascii="ＭＳ 明朝" w:eastAsia="ＭＳ 明朝" w:hAnsi="ＭＳ 明朝"/>
          <w:sz w:val="24"/>
          <w:szCs w:val="24"/>
        </w:rPr>
      </w:pPr>
      <w:r w:rsidRPr="00FA513B">
        <w:rPr>
          <w:rFonts w:ascii="ＭＳ 明朝" w:eastAsia="ＭＳ 明朝" w:hAnsi="ＭＳ 明朝" w:hint="eastAsia"/>
          <w:sz w:val="24"/>
          <w:szCs w:val="24"/>
        </w:rPr>
        <w:t>（３）</w:t>
      </w:r>
      <w:r w:rsidR="00E80902" w:rsidRPr="00FA513B">
        <w:rPr>
          <w:rFonts w:ascii="ＭＳ 明朝" w:eastAsia="ＭＳ 明朝" w:hAnsi="ＭＳ 明朝" w:hint="eastAsia"/>
          <w:sz w:val="24"/>
          <w:szCs w:val="24"/>
        </w:rPr>
        <w:t xml:space="preserve">　</w:t>
      </w:r>
      <w:r w:rsidRPr="00FA513B">
        <w:rPr>
          <w:rFonts w:ascii="ＭＳ 明朝" w:eastAsia="ＭＳ 明朝" w:hAnsi="ＭＳ 明朝" w:hint="eastAsia"/>
          <w:sz w:val="24"/>
          <w:szCs w:val="24"/>
        </w:rPr>
        <w:t>研修終了後、漁業技術の習熟、複数の漁業種類</w:t>
      </w:r>
      <w:r w:rsidR="00541135" w:rsidRPr="00FA513B">
        <w:rPr>
          <w:rFonts w:ascii="ＭＳ 明朝" w:eastAsia="ＭＳ 明朝" w:hAnsi="ＭＳ 明朝" w:hint="eastAsia"/>
          <w:sz w:val="24"/>
          <w:szCs w:val="24"/>
        </w:rPr>
        <w:t>の習得</w:t>
      </w:r>
      <w:r w:rsidR="00D67675">
        <w:rPr>
          <w:rFonts w:ascii="ＭＳ 明朝" w:eastAsia="ＭＳ 明朝" w:hAnsi="ＭＳ 明朝" w:hint="eastAsia"/>
          <w:sz w:val="24"/>
          <w:szCs w:val="24"/>
        </w:rPr>
        <w:t>等による経営安定に向けたフォローアップ研修事業</w:t>
      </w:r>
      <w:r w:rsidRPr="00FA513B">
        <w:rPr>
          <w:rFonts w:ascii="ＭＳ 明朝" w:eastAsia="ＭＳ 明朝" w:hAnsi="ＭＳ 明朝"/>
          <w:sz w:val="24"/>
          <w:szCs w:val="24"/>
        </w:rPr>
        <w:t xml:space="preserve"> </w:t>
      </w:r>
    </w:p>
    <w:p w14:paraId="4CBBFB19" w14:textId="77777777" w:rsidR="00537230" w:rsidRPr="00FA513B" w:rsidRDefault="00537230" w:rsidP="00B42EC6">
      <w:pPr>
        <w:spacing w:line="487" w:lineRule="atLeast"/>
        <w:ind w:leftChars="100" w:left="450" w:hangingChars="100" w:hanging="240"/>
        <w:rPr>
          <w:rFonts w:ascii="ＭＳ 明朝" w:eastAsia="ＭＳ 明朝" w:hAnsi="ＭＳ 明朝"/>
          <w:sz w:val="24"/>
          <w:szCs w:val="24"/>
        </w:rPr>
      </w:pPr>
      <w:r w:rsidRPr="00FA513B">
        <w:rPr>
          <w:rFonts w:ascii="ＭＳ 明朝" w:eastAsia="ＭＳ 明朝" w:hAnsi="ＭＳ 明朝" w:hint="eastAsia"/>
          <w:sz w:val="24"/>
          <w:szCs w:val="24"/>
        </w:rPr>
        <w:t>（事業対象漁業）</w:t>
      </w:r>
    </w:p>
    <w:p w14:paraId="629CC1DA" w14:textId="4D0F535C" w:rsidR="00537230" w:rsidRPr="00FA513B" w:rsidRDefault="00537230" w:rsidP="00B42EC6">
      <w:pPr>
        <w:spacing w:line="487" w:lineRule="atLeast"/>
        <w:ind w:left="240" w:hangingChars="100" w:hanging="240"/>
        <w:rPr>
          <w:rFonts w:ascii="ＭＳ 明朝" w:eastAsia="ＭＳ 明朝" w:hAnsi="ＭＳ 明朝"/>
          <w:sz w:val="24"/>
          <w:szCs w:val="24"/>
        </w:rPr>
      </w:pPr>
      <w:r w:rsidRPr="00FA513B">
        <w:rPr>
          <w:rFonts w:ascii="ＭＳ 明朝" w:eastAsia="ＭＳ 明朝" w:hAnsi="ＭＳ 明朝" w:hint="eastAsia"/>
          <w:sz w:val="24"/>
          <w:szCs w:val="24"/>
        </w:rPr>
        <w:t>第４</w:t>
      </w:r>
      <w:r w:rsidR="00522106" w:rsidRPr="00FA513B">
        <w:rPr>
          <w:rFonts w:ascii="ＭＳ 明朝" w:eastAsia="ＭＳ 明朝" w:hAnsi="ＭＳ 明朝" w:hint="eastAsia"/>
          <w:sz w:val="24"/>
          <w:szCs w:val="24"/>
        </w:rPr>
        <w:t>条</w:t>
      </w:r>
      <w:r w:rsidR="00316EB5" w:rsidRPr="00FA513B">
        <w:rPr>
          <w:rFonts w:ascii="ＭＳ 明朝" w:eastAsia="ＭＳ 明朝" w:hAnsi="ＭＳ 明朝" w:hint="eastAsia"/>
          <w:sz w:val="24"/>
          <w:szCs w:val="24"/>
        </w:rPr>
        <w:t xml:space="preserve">　事業対象とする漁業は、</w:t>
      </w:r>
      <w:r w:rsidRPr="00FA513B">
        <w:rPr>
          <w:rFonts w:ascii="ＭＳ 明朝" w:eastAsia="ＭＳ 明朝" w:hAnsi="ＭＳ 明朝" w:hint="eastAsia"/>
          <w:sz w:val="24"/>
          <w:szCs w:val="24"/>
        </w:rPr>
        <w:t>漁協が有する漁業権</w:t>
      </w:r>
      <w:r w:rsidR="00D67675">
        <w:rPr>
          <w:rFonts w:ascii="ＭＳ 明朝" w:eastAsia="ＭＳ 明朝" w:hAnsi="ＭＳ 明朝" w:hint="eastAsia"/>
          <w:sz w:val="24"/>
          <w:szCs w:val="24"/>
        </w:rPr>
        <w:t>又</w:t>
      </w:r>
      <w:r w:rsidRPr="00FA513B">
        <w:rPr>
          <w:rFonts w:ascii="ＭＳ 明朝" w:eastAsia="ＭＳ 明朝" w:hAnsi="ＭＳ 明朝" w:hint="eastAsia"/>
          <w:sz w:val="24"/>
          <w:szCs w:val="24"/>
        </w:rPr>
        <w:t>は入漁権の内容であり、漁協が許可する漁業とする。</w:t>
      </w:r>
    </w:p>
    <w:p w14:paraId="32C5A4E2" w14:textId="21E9A3EC" w:rsidR="00537230" w:rsidRPr="00FA513B" w:rsidRDefault="00537230"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（事業の内容及び事業実施の手続）</w:t>
      </w:r>
    </w:p>
    <w:p w14:paraId="63534006" w14:textId="1B425314" w:rsidR="00537230" w:rsidRPr="00FA513B" w:rsidRDefault="00537230" w:rsidP="00B42EC6">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第５</w:t>
      </w:r>
      <w:r w:rsidR="00522106" w:rsidRPr="00FA513B">
        <w:rPr>
          <w:rFonts w:ascii="ＭＳ 明朝" w:eastAsia="ＭＳ 明朝" w:hAnsi="ＭＳ 明朝" w:hint="eastAsia"/>
          <w:sz w:val="24"/>
          <w:szCs w:val="24"/>
        </w:rPr>
        <w:t>条</w:t>
      </w:r>
      <w:r w:rsidRPr="00FA513B">
        <w:rPr>
          <w:rFonts w:ascii="ＭＳ 明朝" w:eastAsia="ＭＳ 明朝" w:hAnsi="ＭＳ 明朝" w:hint="eastAsia"/>
          <w:sz w:val="24"/>
          <w:szCs w:val="24"/>
        </w:rPr>
        <w:t xml:space="preserve">　事業の内容及び事業実施の手続は、</w:t>
      </w:r>
      <w:r w:rsidR="00A5682D" w:rsidRPr="00FA513B">
        <w:rPr>
          <w:rFonts w:ascii="ＭＳ 明朝" w:eastAsia="ＭＳ 明朝" w:hAnsi="ＭＳ 明朝" w:hint="eastAsia"/>
          <w:sz w:val="24"/>
          <w:szCs w:val="24"/>
        </w:rPr>
        <w:t>第３条各号の</w:t>
      </w:r>
      <w:r w:rsidRPr="00FA513B">
        <w:rPr>
          <w:rFonts w:ascii="ＭＳ 明朝" w:eastAsia="ＭＳ 明朝" w:hAnsi="ＭＳ 明朝" w:hint="eastAsia"/>
          <w:sz w:val="24"/>
          <w:szCs w:val="24"/>
        </w:rPr>
        <w:t>事業区分ごとに別記</w:t>
      </w:r>
      <w:r w:rsidRPr="00FA513B">
        <w:rPr>
          <w:rFonts w:ascii="ＭＳ 明朝" w:eastAsia="ＭＳ 明朝" w:hAnsi="ＭＳ 明朝" w:hint="eastAsia"/>
          <w:sz w:val="24"/>
          <w:szCs w:val="24"/>
        </w:rPr>
        <w:lastRenderedPageBreak/>
        <w:t>１から別記３</w:t>
      </w:r>
      <w:r w:rsidR="00A5682D" w:rsidRPr="00FA513B">
        <w:rPr>
          <w:rFonts w:ascii="ＭＳ 明朝" w:eastAsia="ＭＳ 明朝" w:hAnsi="ＭＳ 明朝" w:hint="eastAsia"/>
          <w:sz w:val="24"/>
          <w:szCs w:val="24"/>
        </w:rPr>
        <w:t>のとおり</w:t>
      </w:r>
      <w:r w:rsidRPr="00FA513B">
        <w:rPr>
          <w:rFonts w:ascii="ＭＳ 明朝" w:eastAsia="ＭＳ 明朝" w:hAnsi="ＭＳ 明朝" w:hint="eastAsia"/>
          <w:sz w:val="24"/>
          <w:szCs w:val="24"/>
        </w:rPr>
        <w:t>定めるものとする。</w:t>
      </w:r>
    </w:p>
    <w:p w14:paraId="0BCC22CA" w14:textId="77777777" w:rsidR="00180F4C" w:rsidRPr="00FA513B" w:rsidRDefault="00180F4C"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（補助金の交付申請）</w:t>
      </w:r>
    </w:p>
    <w:p w14:paraId="582F4903" w14:textId="07982706" w:rsidR="005810BE" w:rsidRPr="00FA513B" w:rsidRDefault="00180F4C" w:rsidP="00366641">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w:t>
      </w:r>
      <w:r w:rsidR="00522106" w:rsidRPr="00FA513B">
        <w:rPr>
          <w:rFonts w:ascii="ＭＳ 明朝" w:eastAsia="ＭＳ 明朝" w:hAnsi="ＭＳ 明朝" w:hint="eastAsia"/>
          <w:sz w:val="24"/>
          <w:szCs w:val="24"/>
        </w:rPr>
        <w:t>６</w:t>
      </w:r>
      <w:r w:rsidRPr="00FA513B">
        <w:rPr>
          <w:rFonts w:ascii="ＭＳ 明朝" w:eastAsia="ＭＳ 明朝" w:hAnsi="ＭＳ 明朝" w:hint="eastAsia"/>
          <w:sz w:val="24"/>
          <w:szCs w:val="24"/>
        </w:rPr>
        <w:t xml:space="preserve">条　</w:t>
      </w:r>
      <w:r w:rsidR="005810BE" w:rsidRPr="00FA513B">
        <w:rPr>
          <w:rFonts w:ascii="ＭＳ 明朝" w:eastAsia="ＭＳ 明朝" w:hAnsi="ＭＳ 明朝" w:hint="eastAsia"/>
          <w:sz w:val="24"/>
          <w:szCs w:val="24"/>
        </w:rPr>
        <w:t>漁協は、</w:t>
      </w:r>
      <w:r w:rsidR="0002575F" w:rsidRPr="00FA513B">
        <w:rPr>
          <w:rFonts w:ascii="ＭＳ 明朝" w:eastAsia="ＭＳ 明朝" w:hAnsi="ＭＳ 明朝" w:hint="eastAsia"/>
          <w:sz w:val="24"/>
          <w:szCs w:val="24"/>
        </w:rPr>
        <w:t>事業を実施しようとするときは、上天草市新規漁業就業者研修事業補助金交付申請書</w:t>
      </w:r>
      <w:r w:rsidR="009D6F6E" w:rsidRPr="00FA513B">
        <w:rPr>
          <w:rFonts w:ascii="ＭＳ 明朝" w:eastAsia="ＭＳ 明朝" w:hAnsi="ＭＳ 明朝" w:hint="eastAsia"/>
          <w:sz w:val="24"/>
          <w:szCs w:val="24"/>
        </w:rPr>
        <w:t>（</w:t>
      </w:r>
      <w:r w:rsidR="0002575F" w:rsidRPr="00FA513B">
        <w:rPr>
          <w:rFonts w:ascii="ＭＳ 明朝" w:eastAsia="ＭＳ 明朝" w:hAnsi="ＭＳ 明朝" w:hint="eastAsia"/>
          <w:sz w:val="24"/>
          <w:szCs w:val="24"/>
        </w:rPr>
        <w:t>様式第１号。以下「交付申請書」という</w:t>
      </w:r>
      <w:r w:rsidR="00D67675">
        <w:rPr>
          <w:rFonts w:ascii="ＭＳ 明朝" w:eastAsia="ＭＳ 明朝" w:hAnsi="ＭＳ 明朝" w:hint="eastAsia"/>
          <w:sz w:val="24"/>
          <w:szCs w:val="24"/>
        </w:rPr>
        <w:t>。）</w:t>
      </w:r>
      <w:r w:rsidR="00093E11" w:rsidRPr="00FA513B">
        <w:rPr>
          <w:rFonts w:ascii="ＭＳ 明朝" w:eastAsia="ＭＳ 明朝" w:hAnsi="ＭＳ 明朝" w:hint="eastAsia"/>
          <w:sz w:val="24"/>
          <w:szCs w:val="24"/>
        </w:rPr>
        <w:t>に</w:t>
      </w:r>
      <w:r w:rsidR="0002575F" w:rsidRPr="00FA513B">
        <w:rPr>
          <w:rFonts w:ascii="ＭＳ 明朝" w:eastAsia="ＭＳ 明朝" w:hAnsi="ＭＳ 明朝" w:hint="eastAsia"/>
          <w:sz w:val="24"/>
          <w:szCs w:val="24"/>
        </w:rPr>
        <w:t>研修（営漁）計画書</w:t>
      </w:r>
      <w:r w:rsidR="00093E11" w:rsidRPr="00FA513B">
        <w:rPr>
          <w:rFonts w:ascii="ＭＳ 明朝" w:eastAsia="ＭＳ 明朝" w:hAnsi="ＭＳ 明朝" w:hint="eastAsia"/>
          <w:sz w:val="24"/>
          <w:szCs w:val="24"/>
        </w:rPr>
        <w:t>及び</w:t>
      </w:r>
      <w:r w:rsidR="005810BE" w:rsidRPr="00FA513B">
        <w:rPr>
          <w:rFonts w:ascii="ＭＳ 明朝" w:eastAsia="ＭＳ 明朝" w:hAnsi="ＭＳ 明朝" w:hint="eastAsia"/>
          <w:sz w:val="24"/>
          <w:szCs w:val="24"/>
        </w:rPr>
        <w:t>推薦書を添えて市長に提出するものとする。</w:t>
      </w:r>
    </w:p>
    <w:p w14:paraId="315F2F12" w14:textId="77777777" w:rsidR="00180F4C" w:rsidRPr="00FA513B" w:rsidRDefault="00180F4C"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（補助金の交付決定）</w:t>
      </w:r>
    </w:p>
    <w:p w14:paraId="2B9D81C8" w14:textId="0CA2F120" w:rsidR="00180F4C" w:rsidRPr="00FA513B" w:rsidRDefault="00180F4C" w:rsidP="00B42EC6">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w:t>
      </w:r>
      <w:r w:rsidR="00126568" w:rsidRPr="00FA513B">
        <w:rPr>
          <w:rFonts w:ascii="ＭＳ 明朝" w:eastAsia="ＭＳ 明朝" w:hAnsi="ＭＳ 明朝" w:hint="eastAsia"/>
          <w:sz w:val="24"/>
          <w:szCs w:val="24"/>
        </w:rPr>
        <w:t>７</w:t>
      </w:r>
      <w:r w:rsidRPr="00FA513B">
        <w:rPr>
          <w:rFonts w:ascii="ＭＳ 明朝" w:eastAsia="ＭＳ 明朝" w:hAnsi="ＭＳ 明朝" w:hint="eastAsia"/>
          <w:sz w:val="24"/>
          <w:szCs w:val="24"/>
        </w:rPr>
        <w:t>条　市長は</w:t>
      </w:r>
      <w:r w:rsidR="00760CCA">
        <w:rPr>
          <w:rFonts w:ascii="ＭＳ 明朝" w:eastAsia="ＭＳ 明朝" w:hAnsi="ＭＳ 明朝" w:hint="eastAsia"/>
          <w:sz w:val="24"/>
          <w:szCs w:val="24"/>
        </w:rPr>
        <w:t>、</w:t>
      </w:r>
      <w:r w:rsidRPr="00FA513B">
        <w:rPr>
          <w:rFonts w:ascii="ＭＳ 明朝" w:eastAsia="ＭＳ 明朝" w:hAnsi="ＭＳ 明朝" w:hint="eastAsia"/>
          <w:sz w:val="24"/>
          <w:szCs w:val="24"/>
        </w:rPr>
        <w:t>補助金の交付申請を受けたときは、研修の期間により補助金を決定し、</w:t>
      </w:r>
      <w:r w:rsidR="00E35839" w:rsidRPr="00FA513B">
        <w:rPr>
          <w:rFonts w:ascii="ＭＳ 明朝" w:eastAsia="ＭＳ 明朝" w:hAnsi="ＭＳ 明朝" w:hint="eastAsia"/>
          <w:sz w:val="24"/>
          <w:szCs w:val="24"/>
        </w:rPr>
        <w:t>上天草市新規漁業就業者研修事業補助金交付</w:t>
      </w:r>
      <w:r w:rsidRPr="00FA513B">
        <w:rPr>
          <w:rFonts w:ascii="ＭＳ 明朝" w:eastAsia="ＭＳ 明朝" w:hAnsi="ＭＳ 明朝" w:hint="eastAsia"/>
          <w:sz w:val="24"/>
          <w:szCs w:val="24"/>
        </w:rPr>
        <w:t>決定通知書</w:t>
      </w:r>
      <w:r w:rsidR="009D6F6E" w:rsidRPr="00FA513B">
        <w:rPr>
          <w:rFonts w:ascii="ＭＳ 明朝" w:eastAsia="ＭＳ 明朝" w:hAnsi="ＭＳ 明朝" w:hint="eastAsia"/>
          <w:sz w:val="24"/>
          <w:szCs w:val="24"/>
        </w:rPr>
        <w:t>（</w:t>
      </w:r>
      <w:r w:rsidR="00E35839" w:rsidRPr="00FA513B">
        <w:rPr>
          <w:rFonts w:ascii="ＭＳ 明朝" w:eastAsia="ＭＳ 明朝" w:hAnsi="ＭＳ 明朝" w:hint="eastAsia"/>
          <w:sz w:val="24"/>
          <w:szCs w:val="24"/>
        </w:rPr>
        <w:t>様式</w:t>
      </w:r>
      <w:r w:rsidRPr="00FA513B">
        <w:rPr>
          <w:rFonts w:ascii="ＭＳ 明朝" w:eastAsia="ＭＳ 明朝" w:hAnsi="ＭＳ 明朝" w:hint="eastAsia"/>
          <w:sz w:val="24"/>
          <w:szCs w:val="24"/>
        </w:rPr>
        <w:t>第２号</w:t>
      </w:r>
      <w:r w:rsidR="009D6F6E" w:rsidRPr="00FA513B">
        <w:rPr>
          <w:rFonts w:ascii="ＭＳ 明朝" w:eastAsia="ＭＳ 明朝" w:hAnsi="ＭＳ 明朝" w:hint="eastAsia"/>
          <w:sz w:val="24"/>
          <w:szCs w:val="24"/>
        </w:rPr>
        <w:t>）</w:t>
      </w:r>
      <w:r w:rsidRPr="00FA513B">
        <w:rPr>
          <w:rFonts w:ascii="ＭＳ 明朝" w:eastAsia="ＭＳ 明朝" w:hAnsi="ＭＳ 明朝" w:hint="eastAsia"/>
          <w:sz w:val="24"/>
          <w:szCs w:val="24"/>
        </w:rPr>
        <w:t>により、</w:t>
      </w:r>
      <w:r w:rsidR="00D41378" w:rsidRPr="00FA513B">
        <w:rPr>
          <w:rFonts w:ascii="ＭＳ 明朝" w:eastAsia="ＭＳ 明朝" w:hAnsi="ＭＳ 明朝" w:hint="eastAsia"/>
          <w:sz w:val="24"/>
          <w:szCs w:val="24"/>
        </w:rPr>
        <w:t>漁協</w:t>
      </w:r>
      <w:r w:rsidRPr="00FA513B">
        <w:rPr>
          <w:rFonts w:ascii="ＭＳ 明朝" w:eastAsia="ＭＳ 明朝" w:hAnsi="ＭＳ 明朝" w:hint="eastAsia"/>
          <w:sz w:val="24"/>
          <w:szCs w:val="24"/>
        </w:rPr>
        <w:t>に通知するものとする。</w:t>
      </w:r>
    </w:p>
    <w:p w14:paraId="5488B0FE" w14:textId="77777777" w:rsidR="00180F4C" w:rsidRPr="00FA513B" w:rsidRDefault="00180F4C"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（研修内容の変更</w:t>
      </w:r>
      <w:r w:rsidR="00147FB7" w:rsidRPr="00FA513B">
        <w:rPr>
          <w:rFonts w:ascii="ＭＳ 明朝" w:eastAsia="ＭＳ 明朝" w:hAnsi="ＭＳ 明朝" w:hint="eastAsia"/>
          <w:sz w:val="24"/>
          <w:szCs w:val="24"/>
        </w:rPr>
        <w:t>申請</w:t>
      </w:r>
      <w:r w:rsidRPr="00FA513B">
        <w:rPr>
          <w:rFonts w:ascii="ＭＳ 明朝" w:eastAsia="ＭＳ 明朝" w:hAnsi="ＭＳ 明朝" w:hint="eastAsia"/>
          <w:sz w:val="24"/>
          <w:szCs w:val="24"/>
        </w:rPr>
        <w:t>）</w:t>
      </w:r>
    </w:p>
    <w:p w14:paraId="1AFAEA3A" w14:textId="64A8A7CD" w:rsidR="00180F4C" w:rsidRPr="00FA513B" w:rsidRDefault="00180F4C" w:rsidP="00B42EC6">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w:t>
      </w:r>
      <w:r w:rsidR="00126568" w:rsidRPr="00FA513B">
        <w:rPr>
          <w:rFonts w:ascii="ＭＳ 明朝" w:eastAsia="ＭＳ 明朝" w:hAnsi="ＭＳ 明朝" w:hint="eastAsia"/>
          <w:sz w:val="24"/>
          <w:szCs w:val="24"/>
        </w:rPr>
        <w:t>８</w:t>
      </w:r>
      <w:r w:rsidRPr="00FA513B">
        <w:rPr>
          <w:rFonts w:ascii="ＭＳ 明朝" w:eastAsia="ＭＳ 明朝" w:hAnsi="ＭＳ 明朝" w:hint="eastAsia"/>
          <w:sz w:val="24"/>
          <w:szCs w:val="24"/>
        </w:rPr>
        <w:t xml:space="preserve">条　</w:t>
      </w:r>
      <w:r w:rsidR="00147FB7" w:rsidRPr="00FA513B">
        <w:rPr>
          <w:rFonts w:ascii="ＭＳ 明朝" w:eastAsia="ＭＳ 明朝" w:hAnsi="ＭＳ 明朝" w:hint="eastAsia"/>
          <w:sz w:val="24"/>
          <w:szCs w:val="24"/>
        </w:rPr>
        <w:t>前条の規定による補助金の交付の決定を受けた</w:t>
      </w:r>
      <w:r w:rsidR="00775915" w:rsidRPr="00FA513B">
        <w:rPr>
          <w:rFonts w:ascii="ＭＳ 明朝" w:eastAsia="ＭＳ 明朝" w:hAnsi="ＭＳ 明朝" w:hint="eastAsia"/>
          <w:sz w:val="24"/>
          <w:szCs w:val="24"/>
        </w:rPr>
        <w:t>漁協</w:t>
      </w:r>
      <w:r w:rsidR="00147FB7" w:rsidRPr="00FA513B">
        <w:rPr>
          <w:rFonts w:ascii="ＭＳ 明朝" w:eastAsia="ＭＳ 明朝" w:hAnsi="ＭＳ 明朝" w:hint="eastAsia"/>
          <w:sz w:val="24"/>
          <w:szCs w:val="24"/>
        </w:rPr>
        <w:t>は、研修内容の変更があった場合は、変更計画書を添付して上天草市新規漁業就業者研修事業研修補助金変更交付申請書(様式第</w:t>
      </w:r>
      <w:r w:rsidR="003A0C1D" w:rsidRPr="00FA513B">
        <w:rPr>
          <w:rFonts w:ascii="ＭＳ 明朝" w:eastAsia="ＭＳ 明朝" w:hAnsi="ＭＳ 明朝" w:hint="eastAsia"/>
          <w:sz w:val="24"/>
          <w:szCs w:val="24"/>
        </w:rPr>
        <w:t>３</w:t>
      </w:r>
      <w:r w:rsidR="00147FB7" w:rsidRPr="00FA513B">
        <w:rPr>
          <w:rFonts w:ascii="ＭＳ 明朝" w:eastAsia="ＭＳ 明朝" w:hAnsi="ＭＳ 明朝" w:hint="eastAsia"/>
          <w:sz w:val="24"/>
          <w:szCs w:val="24"/>
        </w:rPr>
        <w:t>号)に次に掲げる書類を添えてこれを市長に提出し、その承認を受けなければならない。</w:t>
      </w:r>
    </w:p>
    <w:p w14:paraId="26F86067" w14:textId="77777777" w:rsidR="00126568" w:rsidRPr="00FA513B" w:rsidRDefault="00126568"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w:t>
      </w:r>
      <w:r w:rsidR="00147FB7" w:rsidRPr="00FA513B">
        <w:rPr>
          <w:rFonts w:ascii="ＭＳ 明朝" w:eastAsia="ＭＳ 明朝" w:hAnsi="ＭＳ 明朝" w:hint="eastAsia"/>
          <w:sz w:val="24"/>
          <w:szCs w:val="24"/>
        </w:rPr>
        <w:t>研修内容の</w:t>
      </w:r>
      <w:r w:rsidR="0087569B" w:rsidRPr="00FA513B">
        <w:rPr>
          <w:rFonts w:ascii="ＭＳ 明朝" w:eastAsia="ＭＳ 明朝" w:hAnsi="ＭＳ 明朝" w:hint="eastAsia"/>
          <w:sz w:val="24"/>
          <w:szCs w:val="24"/>
        </w:rPr>
        <w:t>変更決定</w:t>
      </w:r>
      <w:r w:rsidRPr="00FA513B">
        <w:rPr>
          <w:rFonts w:ascii="ＭＳ 明朝" w:eastAsia="ＭＳ 明朝" w:hAnsi="ＭＳ 明朝" w:hint="eastAsia"/>
          <w:sz w:val="24"/>
          <w:szCs w:val="24"/>
        </w:rPr>
        <w:t>）</w:t>
      </w:r>
    </w:p>
    <w:p w14:paraId="21972523" w14:textId="3955FE5C" w:rsidR="00147FB7" w:rsidRPr="00FA513B" w:rsidRDefault="00147FB7" w:rsidP="00B42EC6">
      <w:pPr>
        <w:spacing w:line="487" w:lineRule="atLeast"/>
        <w:ind w:leftChars="1" w:left="242"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第９条　市長は、前条に規定する変更申請の提出があった場合、その内容を審査し、適当と認めるときは、補助金の交付を変更し、上天草市新規漁業就業者研修事業研修補助金変更交付決定通知書（様式第</w:t>
      </w:r>
      <w:r w:rsidR="00B67552" w:rsidRPr="00FA513B">
        <w:rPr>
          <w:rFonts w:ascii="ＭＳ 明朝" w:eastAsia="ＭＳ 明朝" w:hAnsi="ＭＳ 明朝" w:hint="eastAsia"/>
          <w:sz w:val="24"/>
          <w:szCs w:val="24"/>
        </w:rPr>
        <w:t>４</w:t>
      </w:r>
      <w:r w:rsidRPr="00FA513B">
        <w:rPr>
          <w:rFonts w:ascii="ＭＳ 明朝" w:eastAsia="ＭＳ 明朝" w:hAnsi="ＭＳ 明朝" w:hint="eastAsia"/>
          <w:sz w:val="24"/>
          <w:szCs w:val="24"/>
        </w:rPr>
        <w:t>号）により</w:t>
      </w:r>
      <w:r w:rsidR="00775915" w:rsidRPr="00FA513B">
        <w:rPr>
          <w:rFonts w:ascii="ＭＳ 明朝" w:eastAsia="ＭＳ 明朝" w:hAnsi="ＭＳ 明朝" w:hint="eastAsia"/>
          <w:sz w:val="24"/>
          <w:szCs w:val="24"/>
        </w:rPr>
        <w:t>漁協</w:t>
      </w:r>
      <w:r w:rsidRPr="00FA513B">
        <w:rPr>
          <w:rFonts w:ascii="ＭＳ 明朝" w:eastAsia="ＭＳ 明朝" w:hAnsi="ＭＳ 明朝" w:hint="eastAsia"/>
          <w:sz w:val="24"/>
          <w:szCs w:val="24"/>
        </w:rPr>
        <w:t>に通知するものとする。</w:t>
      </w:r>
    </w:p>
    <w:p w14:paraId="3E7881C3" w14:textId="77777777" w:rsidR="00E35839" w:rsidRPr="00FA513B" w:rsidRDefault="00E35839"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（事業の完了）</w:t>
      </w:r>
    </w:p>
    <w:p w14:paraId="3016EBB5" w14:textId="696E131D" w:rsidR="00E35839" w:rsidRPr="00FA513B" w:rsidRDefault="00E35839" w:rsidP="00B42EC6">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第１０条　漁協は、研修が終了したときは速やかに各要領に定める実績報告書を市長に</w:t>
      </w:r>
      <w:r w:rsidR="00B569D7" w:rsidRPr="00FA513B">
        <w:rPr>
          <w:rFonts w:ascii="ＭＳ 明朝" w:eastAsia="ＭＳ 明朝" w:hAnsi="ＭＳ 明朝" w:hint="eastAsia"/>
          <w:sz w:val="24"/>
          <w:szCs w:val="24"/>
        </w:rPr>
        <w:t>提出</w:t>
      </w:r>
      <w:r w:rsidRPr="00FA513B">
        <w:rPr>
          <w:rFonts w:ascii="ＭＳ 明朝" w:eastAsia="ＭＳ 明朝" w:hAnsi="ＭＳ 明朝" w:hint="eastAsia"/>
          <w:sz w:val="24"/>
          <w:szCs w:val="24"/>
        </w:rPr>
        <w:t>しなければならない。</w:t>
      </w:r>
    </w:p>
    <w:p w14:paraId="7A5D5EBC" w14:textId="5DDEFB09" w:rsidR="0087569B" w:rsidRPr="00FA513B" w:rsidRDefault="00E35839"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（補助金の額の確定）</w:t>
      </w:r>
    </w:p>
    <w:p w14:paraId="6B084649" w14:textId="731DCEB1" w:rsidR="00E35839" w:rsidRPr="00FA513B" w:rsidRDefault="00E35839" w:rsidP="00B42EC6">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第１１条　市長は、前条の規定により実績報告書が提出された場合において、その内容を審査し、適当と認めるときは、交付すべき補助金の額を確定し、上天草市新規漁業就業者研修事業補助金交付確定通知書（様式第</w:t>
      </w:r>
      <w:r w:rsidR="00A15E63" w:rsidRPr="00FA513B">
        <w:rPr>
          <w:rFonts w:ascii="ＭＳ 明朝" w:eastAsia="ＭＳ 明朝" w:hAnsi="ＭＳ 明朝" w:hint="eastAsia"/>
          <w:sz w:val="24"/>
          <w:szCs w:val="24"/>
        </w:rPr>
        <w:t>５</w:t>
      </w:r>
      <w:r w:rsidRPr="00FA513B">
        <w:rPr>
          <w:rFonts w:ascii="ＭＳ 明朝" w:eastAsia="ＭＳ 明朝" w:hAnsi="ＭＳ 明朝" w:hint="eastAsia"/>
          <w:sz w:val="24"/>
          <w:szCs w:val="24"/>
        </w:rPr>
        <w:t>号</w:t>
      </w:r>
      <w:r w:rsidR="00366641">
        <w:rPr>
          <w:rFonts w:ascii="ＭＳ 明朝" w:eastAsia="ＭＳ 明朝" w:hAnsi="ＭＳ 明朝" w:hint="eastAsia"/>
          <w:sz w:val="24"/>
          <w:szCs w:val="24"/>
        </w:rPr>
        <w:t>）</w:t>
      </w:r>
      <w:r w:rsidRPr="00FA513B">
        <w:rPr>
          <w:rFonts w:ascii="ＭＳ 明朝" w:eastAsia="ＭＳ 明朝" w:hAnsi="ＭＳ 明朝" w:hint="eastAsia"/>
          <w:sz w:val="24"/>
          <w:szCs w:val="24"/>
        </w:rPr>
        <w:t>（以下「確定通知書」とい</w:t>
      </w:r>
      <w:r w:rsidR="00366641">
        <w:rPr>
          <w:rFonts w:ascii="ＭＳ 明朝" w:eastAsia="ＭＳ 明朝" w:hAnsi="ＭＳ 明朝" w:hint="eastAsia"/>
          <w:sz w:val="24"/>
          <w:szCs w:val="24"/>
        </w:rPr>
        <w:t>う。</w:t>
      </w:r>
      <w:r w:rsidRPr="00FA513B">
        <w:rPr>
          <w:rFonts w:ascii="ＭＳ 明朝" w:eastAsia="ＭＳ 明朝" w:hAnsi="ＭＳ 明朝" w:hint="eastAsia"/>
          <w:sz w:val="24"/>
          <w:szCs w:val="24"/>
        </w:rPr>
        <w:t>）により</w:t>
      </w:r>
      <w:r w:rsidR="00775915" w:rsidRPr="00FA513B">
        <w:rPr>
          <w:rFonts w:ascii="ＭＳ 明朝" w:eastAsia="ＭＳ 明朝" w:hAnsi="ＭＳ 明朝" w:hint="eastAsia"/>
          <w:sz w:val="24"/>
          <w:szCs w:val="24"/>
        </w:rPr>
        <w:t>漁協</w:t>
      </w:r>
      <w:r w:rsidRPr="00FA513B">
        <w:rPr>
          <w:rFonts w:ascii="ＭＳ 明朝" w:eastAsia="ＭＳ 明朝" w:hAnsi="ＭＳ 明朝" w:hint="eastAsia"/>
          <w:sz w:val="24"/>
          <w:szCs w:val="24"/>
        </w:rPr>
        <w:t>に通知するものとする。</w:t>
      </w:r>
    </w:p>
    <w:p w14:paraId="377D3F41" w14:textId="77777777" w:rsidR="0087569B" w:rsidRPr="00FA513B" w:rsidRDefault="0087569B"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lastRenderedPageBreak/>
        <w:t>（補助金の請求）</w:t>
      </w:r>
    </w:p>
    <w:p w14:paraId="5AF06745" w14:textId="035B1941" w:rsidR="00E35839" w:rsidRPr="00FA513B" w:rsidRDefault="00E35839" w:rsidP="00366641">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第１２条　前</w:t>
      </w:r>
      <w:r w:rsidR="00D91D4A" w:rsidRPr="00FA513B">
        <w:rPr>
          <w:rFonts w:ascii="ＭＳ 明朝" w:eastAsia="ＭＳ 明朝" w:hAnsi="ＭＳ 明朝" w:hint="eastAsia"/>
          <w:sz w:val="24"/>
          <w:szCs w:val="24"/>
        </w:rPr>
        <w:t>条の規定による交付確定を受けた</w:t>
      </w:r>
      <w:r w:rsidR="00775915" w:rsidRPr="00FA513B">
        <w:rPr>
          <w:rFonts w:ascii="ＭＳ 明朝" w:eastAsia="ＭＳ 明朝" w:hAnsi="ＭＳ 明朝" w:hint="eastAsia"/>
          <w:sz w:val="24"/>
          <w:szCs w:val="24"/>
        </w:rPr>
        <w:t>漁協</w:t>
      </w:r>
      <w:r w:rsidR="00180F4C" w:rsidRPr="00FA513B">
        <w:rPr>
          <w:rFonts w:ascii="ＭＳ 明朝" w:eastAsia="ＭＳ 明朝" w:hAnsi="ＭＳ 明朝" w:hint="eastAsia"/>
          <w:sz w:val="24"/>
          <w:szCs w:val="24"/>
        </w:rPr>
        <w:t>は、補助金の請求をしようとするときは、</w:t>
      </w:r>
      <w:r w:rsidR="00A35E89" w:rsidRPr="00FA513B">
        <w:rPr>
          <w:rFonts w:ascii="ＭＳ 明朝" w:eastAsia="ＭＳ 明朝" w:hAnsi="ＭＳ 明朝" w:hint="eastAsia"/>
          <w:sz w:val="24"/>
          <w:szCs w:val="24"/>
        </w:rPr>
        <w:t>上天草市新規漁業就業者研修事業</w:t>
      </w:r>
      <w:r w:rsidR="00180F4C" w:rsidRPr="00FA513B">
        <w:rPr>
          <w:rFonts w:ascii="ＭＳ 明朝" w:eastAsia="ＭＳ 明朝" w:hAnsi="ＭＳ 明朝" w:hint="eastAsia"/>
          <w:sz w:val="24"/>
          <w:szCs w:val="24"/>
        </w:rPr>
        <w:t>補助金交付請求書</w:t>
      </w:r>
      <w:r w:rsidR="00366641">
        <w:rPr>
          <w:rFonts w:ascii="ＭＳ 明朝" w:eastAsia="ＭＳ 明朝" w:hAnsi="ＭＳ 明朝" w:hint="eastAsia"/>
          <w:sz w:val="24"/>
          <w:szCs w:val="24"/>
        </w:rPr>
        <w:t>（</w:t>
      </w:r>
      <w:r w:rsidR="00180F4C" w:rsidRPr="00FA513B">
        <w:rPr>
          <w:rFonts w:ascii="ＭＳ 明朝" w:eastAsia="ＭＳ 明朝" w:hAnsi="ＭＳ 明朝" w:hint="eastAsia"/>
          <w:sz w:val="24"/>
          <w:szCs w:val="24"/>
        </w:rPr>
        <w:t>様式第</w:t>
      </w:r>
      <w:r w:rsidR="00A15E63" w:rsidRPr="00FA513B">
        <w:rPr>
          <w:rFonts w:ascii="ＭＳ 明朝" w:eastAsia="ＭＳ 明朝" w:hAnsi="ＭＳ 明朝" w:hint="eastAsia"/>
          <w:sz w:val="24"/>
          <w:szCs w:val="24"/>
        </w:rPr>
        <w:t>６</w:t>
      </w:r>
      <w:r w:rsidR="00180F4C" w:rsidRPr="00FA513B">
        <w:rPr>
          <w:rFonts w:ascii="ＭＳ 明朝" w:eastAsia="ＭＳ 明朝" w:hAnsi="ＭＳ 明朝" w:hint="eastAsia"/>
          <w:sz w:val="24"/>
          <w:szCs w:val="24"/>
        </w:rPr>
        <w:t>号</w:t>
      </w:r>
      <w:r w:rsidR="00366641">
        <w:rPr>
          <w:rFonts w:ascii="ＭＳ 明朝" w:eastAsia="ＭＳ 明朝" w:hAnsi="ＭＳ 明朝" w:hint="eastAsia"/>
          <w:sz w:val="24"/>
          <w:szCs w:val="24"/>
        </w:rPr>
        <w:t>）</w:t>
      </w:r>
      <w:r w:rsidR="00180F4C" w:rsidRPr="00FA513B">
        <w:rPr>
          <w:rFonts w:ascii="ＭＳ 明朝" w:eastAsia="ＭＳ 明朝" w:hAnsi="ＭＳ 明朝" w:hint="eastAsia"/>
          <w:sz w:val="24"/>
          <w:szCs w:val="24"/>
        </w:rPr>
        <w:t>を市長に提出しなければならない。</w:t>
      </w:r>
    </w:p>
    <w:p w14:paraId="53B6A6EB" w14:textId="77777777" w:rsidR="00180F4C" w:rsidRPr="00FA513B" w:rsidRDefault="0087569B"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w:t>
      </w:r>
      <w:r w:rsidR="00180F4C" w:rsidRPr="00FA513B">
        <w:rPr>
          <w:rFonts w:ascii="ＭＳ 明朝" w:eastAsia="ＭＳ 明朝" w:hAnsi="ＭＳ 明朝" w:hint="eastAsia"/>
          <w:sz w:val="24"/>
          <w:szCs w:val="24"/>
        </w:rPr>
        <w:t>事業年度</w:t>
      </w:r>
      <w:r w:rsidRPr="00FA513B">
        <w:rPr>
          <w:rFonts w:ascii="ＭＳ 明朝" w:eastAsia="ＭＳ 明朝" w:hAnsi="ＭＳ 明朝" w:hint="eastAsia"/>
          <w:sz w:val="24"/>
          <w:szCs w:val="24"/>
        </w:rPr>
        <w:t>）</w:t>
      </w:r>
    </w:p>
    <w:p w14:paraId="212E71F2" w14:textId="7A394AD0" w:rsidR="00180F4C" w:rsidRPr="00FA513B" w:rsidRDefault="00E35839" w:rsidP="00B42EC6">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 xml:space="preserve">第１３条　</w:t>
      </w:r>
      <w:r w:rsidR="00180F4C" w:rsidRPr="00FA513B">
        <w:rPr>
          <w:rFonts w:ascii="ＭＳ 明朝" w:eastAsia="ＭＳ 明朝" w:hAnsi="ＭＳ 明朝" w:hint="eastAsia"/>
          <w:sz w:val="24"/>
          <w:szCs w:val="24"/>
        </w:rPr>
        <w:t>この事業の事業年度</w:t>
      </w:r>
      <w:r w:rsidR="00E80902" w:rsidRPr="00FA513B">
        <w:rPr>
          <w:rFonts w:ascii="ＭＳ 明朝" w:eastAsia="ＭＳ 明朝" w:hAnsi="ＭＳ 明朝" w:hint="eastAsia"/>
          <w:sz w:val="24"/>
          <w:szCs w:val="24"/>
        </w:rPr>
        <w:t>の期間</w:t>
      </w:r>
      <w:r w:rsidR="00366641">
        <w:rPr>
          <w:rFonts w:ascii="ＭＳ 明朝" w:eastAsia="ＭＳ 明朝" w:hAnsi="ＭＳ 明朝" w:hint="eastAsia"/>
          <w:sz w:val="24"/>
          <w:szCs w:val="24"/>
        </w:rPr>
        <w:t>は</w:t>
      </w:r>
      <w:r w:rsidR="00760CCA">
        <w:rPr>
          <w:rFonts w:ascii="ＭＳ 明朝" w:eastAsia="ＭＳ 明朝" w:hAnsi="ＭＳ 明朝" w:hint="eastAsia"/>
          <w:sz w:val="24"/>
          <w:szCs w:val="24"/>
        </w:rPr>
        <w:t>、</w:t>
      </w:r>
      <w:r w:rsidR="00366641">
        <w:rPr>
          <w:rFonts w:ascii="ＭＳ 明朝" w:eastAsia="ＭＳ 明朝" w:hAnsi="ＭＳ 明朝" w:hint="eastAsia"/>
          <w:sz w:val="24"/>
          <w:szCs w:val="24"/>
        </w:rPr>
        <w:t>４月１日から</w:t>
      </w:r>
      <w:r w:rsidR="00760CCA">
        <w:rPr>
          <w:rFonts w:ascii="ＭＳ 明朝" w:eastAsia="ＭＳ 明朝" w:hAnsi="ＭＳ 明朝" w:hint="eastAsia"/>
          <w:sz w:val="24"/>
          <w:szCs w:val="24"/>
        </w:rPr>
        <w:t>翌年</w:t>
      </w:r>
      <w:r w:rsidR="00366641">
        <w:rPr>
          <w:rFonts w:ascii="ＭＳ 明朝" w:eastAsia="ＭＳ 明朝" w:hAnsi="ＭＳ 明朝" w:hint="eastAsia"/>
          <w:sz w:val="24"/>
          <w:szCs w:val="24"/>
        </w:rPr>
        <w:t>３月３１日までとする。漁期等により２か</w:t>
      </w:r>
      <w:r w:rsidR="00180F4C" w:rsidRPr="00FA513B">
        <w:rPr>
          <w:rFonts w:ascii="ＭＳ 明朝" w:eastAsia="ＭＳ 明朝" w:hAnsi="ＭＳ 明朝" w:hint="eastAsia"/>
          <w:sz w:val="24"/>
          <w:szCs w:val="24"/>
        </w:rPr>
        <w:t>年度に</w:t>
      </w:r>
      <w:r w:rsidR="009D6F6E" w:rsidRPr="00FA513B">
        <w:rPr>
          <w:rFonts w:ascii="ＭＳ 明朝" w:eastAsia="ＭＳ 明朝" w:hAnsi="ＭＳ 明朝" w:hint="eastAsia"/>
          <w:sz w:val="24"/>
          <w:szCs w:val="24"/>
        </w:rPr>
        <w:t>わた</w:t>
      </w:r>
      <w:r w:rsidR="00180F4C" w:rsidRPr="00FA513B">
        <w:rPr>
          <w:rFonts w:ascii="ＭＳ 明朝" w:eastAsia="ＭＳ 明朝" w:hAnsi="ＭＳ 明朝" w:hint="eastAsia"/>
          <w:sz w:val="24"/>
          <w:szCs w:val="24"/>
        </w:rPr>
        <w:t>る補助金の交付を受けようとする者は、その年度ごとに申請しなければならない。</w:t>
      </w:r>
    </w:p>
    <w:p w14:paraId="0DD60BF6" w14:textId="77777777" w:rsidR="00537230" w:rsidRPr="00FA513B" w:rsidRDefault="00537230" w:rsidP="00093E11">
      <w:pPr>
        <w:spacing w:line="487" w:lineRule="atLeast"/>
        <w:ind w:leftChars="100" w:left="210"/>
        <w:jc w:val="left"/>
        <w:rPr>
          <w:rFonts w:ascii="ＭＳ 明朝" w:eastAsia="ＭＳ 明朝" w:hAnsi="ＭＳ 明朝"/>
          <w:sz w:val="24"/>
          <w:szCs w:val="24"/>
        </w:rPr>
      </w:pPr>
      <w:r w:rsidRPr="00FA513B">
        <w:rPr>
          <w:rFonts w:ascii="ＭＳ 明朝" w:eastAsia="ＭＳ 明朝" w:hAnsi="ＭＳ 明朝" w:hint="eastAsia"/>
          <w:sz w:val="24"/>
          <w:szCs w:val="24"/>
        </w:rPr>
        <w:t>（その他）</w:t>
      </w:r>
    </w:p>
    <w:p w14:paraId="0A242064" w14:textId="4C864146" w:rsidR="009D6F6E" w:rsidRPr="00FA513B" w:rsidRDefault="00537230" w:rsidP="009D6F6E">
      <w:pPr>
        <w:spacing w:line="487" w:lineRule="atLeast"/>
        <w:ind w:left="240" w:hangingChars="100" w:hanging="240"/>
        <w:jc w:val="left"/>
        <w:rPr>
          <w:rFonts w:ascii="ＭＳ 明朝" w:eastAsia="ＭＳ 明朝" w:hAnsi="ＭＳ 明朝"/>
          <w:sz w:val="24"/>
          <w:szCs w:val="24"/>
        </w:rPr>
      </w:pPr>
      <w:r w:rsidRPr="00FA513B">
        <w:rPr>
          <w:rFonts w:ascii="ＭＳ 明朝" w:eastAsia="ＭＳ 明朝" w:hAnsi="ＭＳ 明朝" w:hint="eastAsia"/>
          <w:sz w:val="24"/>
          <w:szCs w:val="24"/>
        </w:rPr>
        <w:t>第</w:t>
      </w:r>
      <w:r w:rsidR="00E35839" w:rsidRPr="00FA513B">
        <w:rPr>
          <w:rFonts w:ascii="ＭＳ 明朝" w:eastAsia="ＭＳ 明朝" w:hAnsi="ＭＳ 明朝" w:hint="eastAsia"/>
          <w:sz w:val="24"/>
          <w:szCs w:val="24"/>
        </w:rPr>
        <w:t>１４</w:t>
      </w:r>
      <w:r w:rsidR="00167600" w:rsidRPr="00FA513B">
        <w:rPr>
          <w:rFonts w:ascii="ＭＳ 明朝" w:eastAsia="ＭＳ 明朝" w:hAnsi="ＭＳ 明朝" w:hint="eastAsia"/>
          <w:sz w:val="24"/>
          <w:szCs w:val="24"/>
        </w:rPr>
        <w:t>条</w:t>
      </w:r>
      <w:r w:rsidRPr="00FA513B">
        <w:rPr>
          <w:rFonts w:ascii="ＭＳ 明朝" w:eastAsia="ＭＳ 明朝" w:hAnsi="ＭＳ 明朝" w:hint="eastAsia"/>
          <w:sz w:val="24"/>
          <w:szCs w:val="24"/>
        </w:rPr>
        <w:t xml:space="preserve">　この</w:t>
      </w:r>
      <w:r w:rsidR="00167600" w:rsidRPr="00FA513B">
        <w:rPr>
          <w:rFonts w:ascii="ＭＳ 明朝" w:eastAsia="ＭＳ 明朝" w:hAnsi="ＭＳ 明朝" w:hint="eastAsia"/>
          <w:sz w:val="24"/>
          <w:szCs w:val="24"/>
        </w:rPr>
        <w:t>要綱</w:t>
      </w:r>
      <w:r w:rsidRPr="00FA513B">
        <w:rPr>
          <w:rFonts w:ascii="ＭＳ 明朝" w:eastAsia="ＭＳ 明朝" w:hAnsi="ＭＳ 明朝" w:hint="eastAsia"/>
          <w:sz w:val="24"/>
          <w:szCs w:val="24"/>
        </w:rPr>
        <w:t>に定めるもののほか、必要な事項は</w:t>
      </w:r>
      <w:r w:rsidR="00167600" w:rsidRPr="00FA513B">
        <w:rPr>
          <w:rFonts w:ascii="ＭＳ 明朝" w:eastAsia="ＭＳ 明朝" w:hAnsi="ＭＳ 明朝" w:hint="eastAsia"/>
          <w:sz w:val="24"/>
          <w:szCs w:val="24"/>
        </w:rPr>
        <w:t>、</w:t>
      </w:r>
      <w:r w:rsidR="007670A2" w:rsidRPr="00FA513B">
        <w:rPr>
          <w:rFonts w:ascii="ＭＳ 明朝" w:eastAsia="ＭＳ 明朝" w:hAnsi="ＭＳ 明朝" w:hint="eastAsia"/>
          <w:sz w:val="24"/>
          <w:szCs w:val="24"/>
        </w:rPr>
        <w:t>市長</w:t>
      </w:r>
      <w:r w:rsidR="00167600" w:rsidRPr="00FA513B">
        <w:rPr>
          <w:rFonts w:ascii="ＭＳ 明朝" w:eastAsia="ＭＳ 明朝" w:hAnsi="ＭＳ 明朝" w:hint="eastAsia"/>
          <w:sz w:val="24"/>
          <w:szCs w:val="24"/>
        </w:rPr>
        <w:t>が</w:t>
      </w:r>
      <w:r w:rsidR="009D6F6E" w:rsidRPr="00FA513B">
        <w:rPr>
          <w:rFonts w:ascii="ＭＳ 明朝" w:eastAsia="ＭＳ 明朝" w:hAnsi="ＭＳ 明朝" w:hint="eastAsia"/>
          <w:sz w:val="24"/>
          <w:szCs w:val="24"/>
        </w:rPr>
        <w:t>別に定める</w:t>
      </w:r>
      <w:r w:rsidR="00414045">
        <w:rPr>
          <w:rFonts w:ascii="ＭＳ 明朝" w:eastAsia="ＭＳ 明朝" w:hAnsi="ＭＳ 明朝" w:hint="eastAsia"/>
          <w:sz w:val="24"/>
          <w:szCs w:val="24"/>
        </w:rPr>
        <w:t>。</w:t>
      </w:r>
    </w:p>
    <w:p w14:paraId="5FFD405E" w14:textId="13A712B3" w:rsidR="009D6F6E" w:rsidRPr="00FA513B" w:rsidRDefault="00167600" w:rsidP="009D6F6E">
      <w:pPr>
        <w:spacing w:line="487" w:lineRule="atLeast"/>
        <w:ind w:leftChars="100" w:left="210" w:firstLineChars="200" w:firstLine="480"/>
        <w:jc w:val="left"/>
        <w:rPr>
          <w:rFonts w:ascii="ＭＳ 明朝" w:eastAsia="ＭＳ 明朝" w:hAnsi="ＭＳ 明朝"/>
          <w:sz w:val="24"/>
          <w:szCs w:val="24"/>
        </w:rPr>
      </w:pPr>
      <w:r w:rsidRPr="00FA513B">
        <w:rPr>
          <w:rFonts w:ascii="ＭＳ 明朝" w:eastAsia="ＭＳ 明朝" w:hAnsi="ＭＳ 明朝" w:hint="eastAsia"/>
          <w:sz w:val="24"/>
          <w:szCs w:val="24"/>
        </w:rPr>
        <w:t>附</w:t>
      </w:r>
      <w:r w:rsidR="009D6F6E" w:rsidRPr="00FA513B">
        <w:rPr>
          <w:rFonts w:ascii="ＭＳ 明朝" w:eastAsia="ＭＳ 明朝" w:hAnsi="ＭＳ 明朝" w:hint="eastAsia"/>
          <w:sz w:val="24"/>
          <w:szCs w:val="24"/>
        </w:rPr>
        <w:t xml:space="preserve">　</w:t>
      </w:r>
      <w:r w:rsidRPr="00FA513B">
        <w:rPr>
          <w:rFonts w:ascii="ＭＳ 明朝" w:eastAsia="ＭＳ 明朝" w:hAnsi="ＭＳ 明朝" w:hint="eastAsia"/>
          <w:sz w:val="24"/>
          <w:szCs w:val="24"/>
        </w:rPr>
        <w:t xml:space="preserve">則　</w:t>
      </w:r>
    </w:p>
    <w:p w14:paraId="707F9A58" w14:textId="31D1977D" w:rsidR="00FE22F1" w:rsidRPr="00537230" w:rsidRDefault="00167600" w:rsidP="00760CCA">
      <w:pPr>
        <w:spacing w:line="487" w:lineRule="atLeast"/>
        <w:ind w:firstLineChars="100" w:firstLine="240"/>
        <w:jc w:val="left"/>
        <w:rPr>
          <w:rFonts w:ascii="ＭＳ 明朝" w:eastAsia="ＭＳ 明朝" w:hAnsi="ＭＳ 明朝"/>
          <w:sz w:val="24"/>
          <w:szCs w:val="24"/>
        </w:rPr>
      </w:pPr>
      <w:r w:rsidRPr="00FA513B">
        <w:rPr>
          <w:rFonts w:ascii="ＭＳ 明朝" w:eastAsia="ＭＳ 明朝" w:hAnsi="ＭＳ 明朝" w:hint="eastAsia"/>
          <w:sz w:val="24"/>
          <w:szCs w:val="24"/>
        </w:rPr>
        <w:t>この要綱は</w:t>
      </w:r>
      <w:r w:rsidR="00760CCA">
        <w:rPr>
          <w:rFonts w:ascii="ＭＳ 明朝" w:eastAsia="ＭＳ 明朝" w:hAnsi="ＭＳ 明朝" w:hint="eastAsia"/>
          <w:sz w:val="24"/>
          <w:szCs w:val="24"/>
        </w:rPr>
        <w:t>、</w:t>
      </w:r>
      <w:r w:rsidRPr="00FA513B">
        <w:rPr>
          <w:rFonts w:ascii="ＭＳ 明朝" w:eastAsia="ＭＳ 明朝" w:hAnsi="ＭＳ 明朝" w:hint="eastAsia"/>
          <w:sz w:val="24"/>
          <w:szCs w:val="24"/>
        </w:rPr>
        <w:t>令和</w:t>
      </w:r>
      <w:r w:rsidR="007B5FDC">
        <w:rPr>
          <w:rFonts w:ascii="ＭＳ 明朝" w:eastAsia="ＭＳ 明朝" w:hAnsi="ＭＳ 明朝" w:hint="eastAsia"/>
          <w:sz w:val="24"/>
          <w:szCs w:val="24"/>
        </w:rPr>
        <w:t>５年３月２９</w:t>
      </w:r>
      <w:bookmarkStart w:id="0" w:name="_GoBack"/>
      <w:bookmarkEnd w:id="0"/>
      <w:r w:rsidRPr="00FA513B">
        <w:rPr>
          <w:rFonts w:ascii="ＭＳ 明朝" w:eastAsia="ＭＳ 明朝" w:hAnsi="ＭＳ 明朝" w:hint="eastAsia"/>
          <w:sz w:val="24"/>
          <w:szCs w:val="24"/>
        </w:rPr>
        <w:t>日から施行する。</w:t>
      </w:r>
    </w:p>
    <w:sectPr w:rsidR="00FE22F1" w:rsidRPr="00537230" w:rsidSect="00B42EC6">
      <w:pgSz w:w="11906" w:h="16838"/>
      <w:pgMar w:top="2127"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CE1A1" w14:textId="77777777" w:rsidR="00BC2F23" w:rsidRDefault="00BC2F23" w:rsidP="00BC2F23">
      <w:r>
        <w:separator/>
      </w:r>
    </w:p>
  </w:endnote>
  <w:endnote w:type="continuationSeparator" w:id="0">
    <w:p w14:paraId="102FA4F2" w14:textId="77777777" w:rsidR="00BC2F23" w:rsidRDefault="00BC2F23" w:rsidP="00BC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4EF80" w14:textId="77777777" w:rsidR="00BC2F23" w:rsidRDefault="00BC2F23" w:rsidP="00BC2F23">
      <w:r>
        <w:separator/>
      </w:r>
    </w:p>
  </w:footnote>
  <w:footnote w:type="continuationSeparator" w:id="0">
    <w:p w14:paraId="7B636843" w14:textId="77777777" w:rsidR="00BC2F23" w:rsidRDefault="00BC2F23" w:rsidP="00BC2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30"/>
    <w:rsid w:val="0002575F"/>
    <w:rsid w:val="00061962"/>
    <w:rsid w:val="000873AB"/>
    <w:rsid w:val="00093E11"/>
    <w:rsid w:val="0011240F"/>
    <w:rsid w:val="00126568"/>
    <w:rsid w:val="00147FB7"/>
    <w:rsid w:val="00167600"/>
    <w:rsid w:val="00180F4C"/>
    <w:rsid w:val="001D00E9"/>
    <w:rsid w:val="001E5F56"/>
    <w:rsid w:val="00271D68"/>
    <w:rsid w:val="002A2130"/>
    <w:rsid w:val="0030299D"/>
    <w:rsid w:val="00316EB5"/>
    <w:rsid w:val="003414EC"/>
    <w:rsid w:val="00366641"/>
    <w:rsid w:val="003A0C1D"/>
    <w:rsid w:val="003A3F6A"/>
    <w:rsid w:val="00414045"/>
    <w:rsid w:val="00522106"/>
    <w:rsid w:val="00537230"/>
    <w:rsid w:val="00541135"/>
    <w:rsid w:val="005810BE"/>
    <w:rsid w:val="005E6ED4"/>
    <w:rsid w:val="00670432"/>
    <w:rsid w:val="00687FA4"/>
    <w:rsid w:val="006E1B6E"/>
    <w:rsid w:val="00760CCA"/>
    <w:rsid w:val="007670A2"/>
    <w:rsid w:val="00775915"/>
    <w:rsid w:val="007B5FDC"/>
    <w:rsid w:val="00845892"/>
    <w:rsid w:val="008577EE"/>
    <w:rsid w:val="00870DF3"/>
    <w:rsid w:val="0087569B"/>
    <w:rsid w:val="00927F1E"/>
    <w:rsid w:val="009D6F6E"/>
    <w:rsid w:val="00A15E63"/>
    <w:rsid w:val="00A35E89"/>
    <w:rsid w:val="00A5682D"/>
    <w:rsid w:val="00AB699E"/>
    <w:rsid w:val="00AC2131"/>
    <w:rsid w:val="00AF7FA6"/>
    <w:rsid w:val="00B059BF"/>
    <w:rsid w:val="00B42EC6"/>
    <w:rsid w:val="00B569D7"/>
    <w:rsid w:val="00B67552"/>
    <w:rsid w:val="00B9302A"/>
    <w:rsid w:val="00BB28AF"/>
    <w:rsid w:val="00BC2F23"/>
    <w:rsid w:val="00C302C0"/>
    <w:rsid w:val="00C73FA1"/>
    <w:rsid w:val="00CF60B2"/>
    <w:rsid w:val="00D02E80"/>
    <w:rsid w:val="00D41378"/>
    <w:rsid w:val="00D67675"/>
    <w:rsid w:val="00D91D4A"/>
    <w:rsid w:val="00DE19D8"/>
    <w:rsid w:val="00E04295"/>
    <w:rsid w:val="00E35839"/>
    <w:rsid w:val="00E80902"/>
    <w:rsid w:val="00EE075A"/>
    <w:rsid w:val="00F22D75"/>
    <w:rsid w:val="00F96B8C"/>
    <w:rsid w:val="00FA513B"/>
    <w:rsid w:val="00FC6DCF"/>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3952757"/>
  <w15:chartTrackingRefBased/>
  <w15:docId w15:val="{7DE524CD-CE4F-4700-A2D2-4D471634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7230"/>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BC2F23"/>
    <w:pPr>
      <w:tabs>
        <w:tab w:val="center" w:pos="4252"/>
        <w:tab w:val="right" w:pos="8504"/>
      </w:tabs>
      <w:snapToGrid w:val="0"/>
    </w:pPr>
  </w:style>
  <w:style w:type="character" w:customStyle="1" w:styleId="a5">
    <w:name w:val="ヘッダー (文字)"/>
    <w:basedOn w:val="a0"/>
    <w:link w:val="a4"/>
    <w:uiPriority w:val="99"/>
    <w:rsid w:val="00BC2F23"/>
  </w:style>
  <w:style w:type="paragraph" w:styleId="a6">
    <w:name w:val="footer"/>
    <w:basedOn w:val="a"/>
    <w:link w:val="a7"/>
    <w:uiPriority w:val="99"/>
    <w:unhideWhenUsed/>
    <w:rsid w:val="00BC2F23"/>
    <w:pPr>
      <w:tabs>
        <w:tab w:val="center" w:pos="4252"/>
        <w:tab w:val="right" w:pos="8504"/>
      </w:tabs>
      <w:snapToGrid w:val="0"/>
    </w:pPr>
  </w:style>
  <w:style w:type="character" w:customStyle="1" w:styleId="a7">
    <w:name w:val="フッター (文字)"/>
    <w:basedOn w:val="a0"/>
    <w:link w:val="a6"/>
    <w:uiPriority w:val="99"/>
    <w:rsid w:val="00BC2F23"/>
  </w:style>
  <w:style w:type="paragraph" w:styleId="a8">
    <w:name w:val="Balloon Text"/>
    <w:basedOn w:val="a"/>
    <w:link w:val="a9"/>
    <w:uiPriority w:val="99"/>
    <w:semiHidden/>
    <w:unhideWhenUsed/>
    <w:rsid w:val="005411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113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302C0"/>
    <w:rPr>
      <w:sz w:val="18"/>
      <w:szCs w:val="18"/>
    </w:rPr>
  </w:style>
  <w:style w:type="paragraph" w:styleId="ab">
    <w:name w:val="annotation text"/>
    <w:basedOn w:val="a"/>
    <w:link w:val="ac"/>
    <w:uiPriority w:val="99"/>
    <w:semiHidden/>
    <w:unhideWhenUsed/>
    <w:rsid w:val="00C302C0"/>
    <w:pPr>
      <w:jc w:val="left"/>
    </w:pPr>
  </w:style>
  <w:style w:type="character" w:customStyle="1" w:styleId="ac">
    <w:name w:val="コメント文字列 (文字)"/>
    <w:basedOn w:val="a0"/>
    <w:link w:val="ab"/>
    <w:uiPriority w:val="99"/>
    <w:semiHidden/>
    <w:rsid w:val="00C302C0"/>
  </w:style>
  <w:style w:type="paragraph" w:styleId="ad">
    <w:name w:val="annotation subject"/>
    <w:basedOn w:val="ab"/>
    <w:next w:val="ab"/>
    <w:link w:val="ae"/>
    <w:uiPriority w:val="99"/>
    <w:semiHidden/>
    <w:unhideWhenUsed/>
    <w:rsid w:val="00C302C0"/>
    <w:rPr>
      <w:b/>
      <w:bCs/>
    </w:rPr>
  </w:style>
  <w:style w:type="character" w:customStyle="1" w:styleId="ae">
    <w:name w:val="コメント内容 (文字)"/>
    <w:basedOn w:val="ac"/>
    <w:link w:val="ad"/>
    <w:uiPriority w:val="99"/>
    <w:semiHidden/>
    <w:rsid w:val="00C30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7B0E-D2E1-4EBD-A5C1-CD0CBED3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洲﨑 誠斗</dc:creator>
  <cp:keywords/>
  <dc:description/>
  <cp:lastModifiedBy>洲﨑 誠斗</cp:lastModifiedBy>
  <cp:revision>21</cp:revision>
  <cp:lastPrinted>2023-05-08T06:54:00Z</cp:lastPrinted>
  <dcterms:created xsi:type="dcterms:W3CDTF">2023-04-24T02:31:00Z</dcterms:created>
  <dcterms:modified xsi:type="dcterms:W3CDTF">2023-05-18T07:07:00Z</dcterms:modified>
</cp:coreProperties>
</file>