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74" w:rsidRPr="00957374" w:rsidRDefault="00957374" w:rsidP="00957374">
      <w:pPr>
        <w:jc w:val="center"/>
        <w:rPr>
          <w:rFonts w:ascii="ＭＳ 明朝" w:eastAsia="ＭＳ 明朝" w:hAnsi="ＭＳ 明朝"/>
          <w:sz w:val="52"/>
          <w:szCs w:val="52"/>
        </w:rPr>
      </w:pPr>
      <w:r w:rsidRPr="00957374">
        <w:rPr>
          <w:rFonts w:ascii="ＭＳ 明朝" w:eastAsia="ＭＳ 明朝" w:hAnsi="ＭＳ 明朝" w:hint="eastAsia"/>
          <w:spacing w:val="390"/>
          <w:kern w:val="0"/>
          <w:sz w:val="52"/>
          <w:szCs w:val="52"/>
          <w:fitText w:val="3120" w:id="-1964257280"/>
        </w:rPr>
        <w:t>入札</w:t>
      </w:r>
      <w:r w:rsidRPr="00957374">
        <w:rPr>
          <w:rFonts w:ascii="ＭＳ 明朝" w:eastAsia="ＭＳ 明朝" w:hAnsi="ＭＳ 明朝" w:hint="eastAsia"/>
          <w:kern w:val="0"/>
          <w:sz w:val="52"/>
          <w:szCs w:val="52"/>
          <w:fitText w:val="3120" w:id="-1964257280"/>
        </w:rPr>
        <w:t>書</w:t>
      </w: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9"/>
        <w:gridCol w:w="510"/>
        <w:gridCol w:w="510"/>
        <w:gridCol w:w="510"/>
        <w:gridCol w:w="510"/>
        <w:gridCol w:w="510"/>
        <w:gridCol w:w="510"/>
        <w:gridCol w:w="510"/>
        <w:gridCol w:w="510"/>
        <w:gridCol w:w="510"/>
      </w:tblGrid>
      <w:tr w:rsidR="00B17A12" w:rsidTr="00CA719E">
        <w:trPr>
          <w:trHeight w:val="20"/>
          <w:jc w:val="center"/>
        </w:trPr>
        <w:tc>
          <w:tcPr>
            <w:tcW w:w="849" w:type="dxa"/>
            <w:vMerge w:val="restart"/>
            <w:vAlign w:val="center"/>
          </w:tcPr>
          <w:p w:rsidR="00B17A12" w:rsidRDefault="00B17A12" w:rsidP="00B17A12">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510" w:type="dxa"/>
            <w:tcBorders>
              <w:bottom w:val="single" w:sz="4" w:space="0" w:color="auto"/>
              <w:right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億</w:t>
            </w:r>
          </w:p>
        </w:tc>
        <w:tc>
          <w:tcPr>
            <w:tcW w:w="510" w:type="dxa"/>
            <w:tcBorders>
              <w:left w:val="single" w:sz="4" w:space="0" w:color="auto"/>
              <w:bottom w:val="single" w:sz="4" w:space="0" w:color="auto"/>
              <w:right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千</w:t>
            </w:r>
          </w:p>
        </w:tc>
        <w:tc>
          <w:tcPr>
            <w:tcW w:w="510" w:type="dxa"/>
            <w:tcBorders>
              <w:left w:val="single" w:sz="4" w:space="0" w:color="auto"/>
              <w:bottom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百</w:t>
            </w:r>
          </w:p>
        </w:tc>
        <w:tc>
          <w:tcPr>
            <w:tcW w:w="510" w:type="dxa"/>
            <w:tcBorders>
              <w:bottom w:val="single" w:sz="4" w:space="0" w:color="auto"/>
              <w:right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拾</w:t>
            </w:r>
          </w:p>
        </w:tc>
        <w:tc>
          <w:tcPr>
            <w:tcW w:w="510" w:type="dxa"/>
            <w:tcBorders>
              <w:left w:val="single" w:sz="4" w:space="0" w:color="auto"/>
              <w:bottom w:val="single" w:sz="4" w:space="0" w:color="auto"/>
              <w:right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万</w:t>
            </w:r>
          </w:p>
        </w:tc>
        <w:tc>
          <w:tcPr>
            <w:tcW w:w="510" w:type="dxa"/>
            <w:tcBorders>
              <w:left w:val="single" w:sz="4" w:space="0" w:color="auto"/>
              <w:bottom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千</w:t>
            </w:r>
          </w:p>
        </w:tc>
        <w:tc>
          <w:tcPr>
            <w:tcW w:w="510" w:type="dxa"/>
            <w:tcBorders>
              <w:bottom w:val="single" w:sz="4" w:space="0" w:color="auto"/>
              <w:right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百</w:t>
            </w:r>
          </w:p>
        </w:tc>
        <w:tc>
          <w:tcPr>
            <w:tcW w:w="510" w:type="dxa"/>
            <w:tcBorders>
              <w:left w:val="single" w:sz="4" w:space="0" w:color="auto"/>
              <w:bottom w:val="single" w:sz="4" w:space="0" w:color="auto"/>
              <w:right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拾</w:t>
            </w:r>
          </w:p>
        </w:tc>
        <w:tc>
          <w:tcPr>
            <w:tcW w:w="510" w:type="dxa"/>
            <w:tcBorders>
              <w:left w:val="single" w:sz="4" w:space="0" w:color="auto"/>
              <w:bottom w:val="single" w:sz="4" w:space="0" w:color="auto"/>
            </w:tcBorders>
          </w:tcPr>
          <w:p w:rsidR="00B17A12" w:rsidRPr="00957374" w:rsidRDefault="00B17A12" w:rsidP="00957374">
            <w:pPr>
              <w:jc w:val="center"/>
              <w:rPr>
                <w:rFonts w:ascii="ＭＳ 明朝" w:eastAsia="ＭＳ 明朝" w:hAnsi="ＭＳ 明朝"/>
                <w:sz w:val="16"/>
                <w:szCs w:val="16"/>
              </w:rPr>
            </w:pPr>
            <w:r w:rsidRPr="00957374">
              <w:rPr>
                <w:rFonts w:ascii="ＭＳ 明朝" w:eastAsia="ＭＳ 明朝" w:hAnsi="ＭＳ 明朝" w:hint="eastAsia"/>
                <w:sz w:val="16"/>
                <w:szCs w:val="16"/>
              </w:rPr>
              <w:t>円</w:t>
            </w:r>
          </w:p>
        </w:tc>
      </w:tr>
      <w:tr w:rsidR="00B17A12" w:rsidTr="00CA719E">
        <w:trPr>
          <w:trHeight w:val="850"/>
          <w:jc w:val="center"/>
        </w:trPr>
        <w:tc>
          <w:tcPr>
            <w:tcW w:w="849" w:type="dxa"/>
            <w:vMerge/>
            <w:vAlign w:val="center"/>
          </w:tcPr>
          <w:p w:rsidR="00B17A12" w:rsidRDefault="00B17A12" w:rsidP="00957374">
            <w:pPr>
              <w:jc w:val="center"/>
              <w:rPr>
                <w:rFonts w:ascii="ＭＳ 明朝" w:eastAsia="ＭＳ 明朝" w:hAnsi="ＭＳ 明朝"/>
                <w:sz w:val="24"/>
                <w:szCs w:val="24"/>
              </w:rPr>
            </w:pPr>
          </w:p>
        </w:tc>
        <w:tc>
          <w:tcPr>
            <w:tcW w:w="510" w:type="dxa"/>
            <w:tcBorders>
              <w:top w:val="single" w:sz="4" w:space="0" w:color="auto"/>
              <w:righ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left w:val="single" w:sz="4" w:space="0" w:color="auto"/>
              <w:righ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lef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righ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left w:val="single" w:sz="4" w:space="0" w:color="auto"/>
              <w:righ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lef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righ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left w:val="single" w:sz="4" w:space="0" w:color="auto"/>
              <w:right w:val="single" w:sz="4" w:space="0" w:color="auto"/>
            </w:tcBorders>
          </w:tcPr>
          <w:p w:rsidR="00B17A12" w:rsidRDefault="00B17A12" w:rsidP="00957374">
            <w:pPr>
              <w:rPr>
                <w:rFonts w:ascii="ＭＳ 明朝" w:eastAsia="ＭＳ 明朝" w:hAnsi="ＭＳ 明朝"/>
                <w:sz w:val="24"/>
                <w:szCs w:val="24"/>
              </w:rPr>
            </w:pPr>
          </w:p>
        </w:tc>
        <w:tc>
          <w:tcPr>
            <w:tcW w:w="510" w:type="dxa"/>
            <w:tcBorders>
              <w:top w:val="single" w:sz="4" w:space="0" w:color="auto"/>
              <w:left w:val="single" w:sz="4" w:space="0" w:color="auto"/>
            </w:tcBorders>
          </w:tcPr>
          <w:p w:rsidR="00B17A12" w:rsidRDefault="00B17A12" w:rsidP="00957374">
            <w:pPr>
              <w:rPr>
                <w:rFonts w:ascii="ＭＳ 明朝" w:eastAsia="ＭＳ 明朝" w:hAnsi="ＭＳ 明朝"/>
                <w:sz w:val="24"/>
                <w:szCs w:val="24"/>
              </w:rPr>
            </w:pPr>
          </w:p>
        </w:tc>
      </w:tr>
    </w:tbl>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Pr="00957374" w:rsidRDefault="007C2221" w:rsidP="00957374">
      <w:pPr>
        <w:rPr>
          <w:rFonts w:ascii="ＭＳ 明朝" w:eastAsia="ＭＳ 明朝" w:hAnsi="ＭＳ 明朝"/>
          <w:sz w:val="24"/>
          <w:szCs w:val="24"/>
        </w:rPr>
      </w:pPr>
      <w:r w:rsidRPr="007C2221">
        <w:rPr>
          <w:rFonts w:ascii="ＭＳ 明朝" w:eastAsia="ＭＳ 明朝" w:hAnsi="ＭＳ 明朝" w:hint="eastAsia"/>
          <w:spacing w:val="240"/>
          <w:kern w:val="0"/>
          <w:sz w:val="24"/>
          <w:szCs w:val="24"/>
          <w:fitText w:val="960" w:id="-1963713280"/>
        </w:rPr>
        <w:t>件</w:t>
      </w:r>
      <w:r w:rsidRPr="007C2221">
        <w:rPr>
          <w:rFonts w:ascii="ＭＳ 明朝" w:eastAsia="ＭＳ 明朝" w:hAnsi="ＭＳ 明朝" w:hint="eastAsia"/>
          <w:kern w:val="0"/>
          <w:sz w:val="24"/>
          <w:szCs w:val="24"/>
          <w:fitText w:val="960" w:id="-1963713280"/>
        </w:rPr>
        <w:t>名</w:t>
      </w:r>
      <w:r>
        <w:rPr>
          <w:rFonts w:ascii="ＭＳ 明朝" w:eastAsia="ＭＳ 明朝" w:hAnsi="ＭＳ 明朝" w:hint="eastAsia"/>
          <w:kern w:val="0"/>
          <w:sz w:val="24"/>
          <w:szCs w:val="24"/>
        </w:rPr>
        <w:t xml:space="preserve">　</w:t>
      </w:r>
      <w:r w:rsidRPr="007C2221">
        <w:rPr>
          <w:rFonts w:ascii="ＭＳ 明朝" w:eastAsia="ＭＳ 明朝" w:hAnsi="ＭＳ 明朝" w:hint="eastAsia"/>
          <w:sz w:val="24"/>
          <w:szCs w:val="24"/>
        </w:rPr>
        <w:t>上天草市役所大矢野庁舎</w:t>
      </w:r>
      <w:r w:rsidR="009E628E">
        <w:rPr>
          <w:rFonts w:ascii="ＭＳ 明朝" w:eastAsia="ＭＳ 明朝" w:hAnsi="ＭＳ 明朝" w:hint="eastAsia"/>
          <w:sz w:val="24"/>
          <w:szCs w:val="24"/>
        </w:rPr>
        <w:t>ほか</w:t>
      </w:r>
      <w:r w:rsidR="0090537B">
        <w:rPr>
          <w:rFonts w:ascii="ＭＳ 明朝" w:eastAsia="ＭＳ 明朝" w:hAnsi="ＭＳ 明朝" w:hint="eastAsia"/>
          <w:sz w:val="24"/>
          <w:szCs w:val="24"/>
        </w:rPr>
        <w:t>２３</w:t>
      </w:r>
      <w:r w:rsidRPr="007C2221">
        <w:rPr>
          <w:rFonts w:ascii="ＭＳ 明朝" w:eastAsia="ＭＳ 明朝" w:hAnsi="ＭＳ 明朝" w:hint="eastAsia"/>
          <w:sz w:val="24"/>
          <w:szCs w:val="24"/>
        </w:rPr>
        <w:t>施設で使用する電力調達</w:t>
      </w:r>
    </w:p>
    <w:p w:rsidR="00957374" w:rsidRDefault="007C2221" w:rsidP="00957374">
      <w:pPr>
        <w:rPr>
          <w:rFonts w:ascii="ＭＳ 明朝" w:eastAsia="ＭＳ 明朝" w:hAnsi="ＭＳ 明朝"/>
          <w:sz w:val="24"/>
          <w:szCs w:val="24"/>
        </w:rPr>
      </w:pPr>
      <w:r>
        <w:rPr>
          <w:rFonts w:ascii="ＭＳ 明朝" w:eastAsia="ＭＳ 明朝" w:hAnsi="ＭＳ 明朝" w:hint="eastAsia"/>
          <w:sz w:val="24"/>
          <w:szCs w:val="24"/>
        </w:rPr>
        <w:t>需要</w:t>
      </w:r>
      <w:r w:rsidR="00957374" w:rsidRPr="00957374">
        <w:rPr>
          <w:rFonts w:ascii="ＭＳ 明朝" w:eastAsia="ＭＳ 明朝" w:hAnsi="ＭＳ 明朝"/>
          <w:sz w:val="24"/>
          <w:szCs w:val="24"/>
        </w:rPr>
        <w:t>場所</w:t>
      </w:r>
      <w:r>
        <w:rPr>
          <w:rFonts w:ascii="ＭＳ 明朝" w:eastAsia="ＭＳ 明朝" w:hAnsi="ＭＳ 明朝" w:hint="eastAsia"/>
          <w:sz w:val="24"/>
          <w:szCs w:val="24"/>
        </w:rPr>
        <w:t xml:space="preserve">　</w:t>
      </w:r>
      <w:r w:rsidR="00F662F4">
        <w:rPr>
          <w:rFonts w:ascii="ＭＳ 明朝" w:eastAsia="ＭＳ 明朝" w:hAnsi="ＭＳ 明朝" w:hint="eastAsia"/>
          <w:sz w:val="24"/>
          <w:szCs w:val="24"/>
        </w:rPr>
        <w:t>上天草市大矢野町上１５１４番地</w:t>
      </w:r>
      <w:r w:rsidR="009E628E">
        <w:rPr>
          <w:rFonts w:ascii="ＭＳ 明朝" w:eastAsia="ＭＳ 明朝" w:hAnsi="ＭＳ 明朝" w:hint="eastAsia"/>
          <w:sz w:val="24"/>
          <w:szCs w:val="24"/>
        </w:rPr>
        <w:t>ほか</w:t>
      </w:r>
      <w:r w:rsidR="0090537B">
        <w:rPr>
          <w:rFonts w:ascii="ＭＳ 明朝" w:eastAsia="ＭＳ 明朝" w:hAnsi="ＭＳ 明朝" w:hint="eastAsia"/>
          <w:sz w:val="24"/>
          <w:szCs w:val="24"/>
        </w:rPr>
        <w:t>２３</w:t>
      </w:r>
      <w:r w:rsidR="00F662F4">
        <w:rPr>
          <w:rFonts w:ascii="ＭＳ 明朝" w:eastAsia="ＭＳ 明朝" w:hAnsi="ＭＳ 明朝" w:hint="eastAsia"/>
          <w:sz w:val="24"/>
          <w:szCs w:val="24"/>
        </w:rPr>
        <w:t>か所</w:t>
      </w:r>
    </w:p>
    <w:p w:rsidR="00957374" w:rsidRPr="00957374" w:rsidRDefault="00957374" w:rsidP="00957374">
      <w:pPr>
        <w:rPr>
          <w:rFonts w:ascii="ＭＳ 明朝" w:eastAsia="ＭＳ 明朝" w:hAnsi="ＭＳ 明朝"/>
          <w:sz w:val="24"/>
          <w:szCs w:val="24"/>
        </w:rPr>
      </w:pPr>
    </w:p>
    <w:p w:rsidR="00957374" w:rsidRDefault="00957374" w:rsidP="00957374">
      <w:pPr>
        <w:ind w:firstLineChars="100" w:firstLine="240"/>
        <w:rPr>
          <w:rFonts w:ascii="ＭＳ 明朝" w:eastAsia="ＭＳ 明朝" w:hAnsi="ＭＳ 明朝"/>
          <w:sz w:val="24"/>
          <w:szCs w:val="24"/>
        </w:rPr>
      </w:pPr>
      <w:r w:rsidRPr="00957374">
        <w:rPr>
          <w:rFonts w:ascii="ＭＳ 明朝" w:eastAsia="ＭＳ 明朝" w:hAnsi="ＭＳ 明朝"/>
          <w:sz w:val="24"/>
          <w:szCs w:val="24"/>
        </w:rPr>
        <w:t>上天草市契約規則</w:t>
      </w:r>
      <w:r w:rsidR="00DE2FCC">
        <w:rPr>
          <w:rFonts w:ascii="ＭＳ 明朝" w:eastAsia="ＭＳ 明朝" w:hAnsi="ＭＳ 明朝" w:hint="eastAsia"/>
          <w:sz w:val="24"/>
          <w:szCs w:val="24"/>
        </w:rPr>
        <w:t>、</w:t>
      </w:r>
      <w:r w:rsidRPr="00957374">
        <w:rPr>
          <w:rFonts w:ascii="ＭＳ 明朝" w:eastAsia="ＭＳ 明朝" w:hAnsi="ＭＳ 明朝"/>
          <w:sz w:val="24"/>
          <w:szCs w:val="24"/>
        </w:rPr>
        <w:t>仕様書その他関係規定を承諾の上</w:t>
      </w:r>
      <w:r w:rsidR="00DE2FCC">
        <w:rPr>
          <w:rFonts w:ascii="ＭＳ 明朝" w:eastAsia="ＭＳ 明朝" w:hAnsi="ＭＳ 明朝" w:hint="eastAsia"/>
          <w:sz w:val="24"/>
          <w:szCs w:val="24"/>
        </w:rPr>
        <w:t>、</w:t>
      </w:r>
      <w:r w:rsidRPr="00957374">
        <w:rPr>
          <w:rFonts w:ascii="ＭＳ 明朝" w:eastAsia="ＭＳ 明朝" w:hAnsi="ＭＳ 明朝"/>
          <w:sz w:val="24"/>
          <w:szCs w:val="24"/>
        </w:rPr>
        <w:t>入札します。</w:t>
      </w: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Default="00957374" w:rsidP="00957374">
      <w:pPr>
        <w:wordWrap w:val="0"/>
        <w:jc w:val="right"/>
        <w:rPr>
          <w:rFonts w:ascii="ＭＳ 明朝" w:eastAsia="ＭＳ 明朝" w:hAnsi="ＭＳ 明朝"/>
          <w:sz w:val="24"/>
          <w:szCs w:val="24"/>
        </w:rPr>
      </w:pPr>
      <w:r w:rsidRPr="00957374">
        <w:rPr>
          <w:rFonts w:ascii="ＭＳ 明朝" w:eastAsia="ＭＳ 明朝" w:hAnsi="ＭＳ 明朝"/>
          <w:sz w:val="24"/>
          <w:szCs w:val="24"/>
        </w:rPr>
        <w:t>令和　年　月　日</w:t>
      </w:r>
      <w:r>
        <w:rPr>
          <w:rFonts w:ascii="ＭＳ 明朝" w:eastAsia="ＭＳ 明朝" w:hAnsi="ＭＳ 明朝" w:hint="eastAsia"/>
          <w:sz w:val="24"/>
          <w:szCs w:val="24"/>
        </w:rPr>
        <w:t xml:space="preserve">　</w:t>
      </w:r>
    </w:p>
    <w:p w:rsidR="00957374" w:rsidRPr="00957374" w:rsidRDefault="00957374" w:rsidP="0090537B">
      <w:pPr>
        <w:ind w:firstLineChars="300" w:firstLine="3600"/>
        <w:rPr>
          <w:rFonts w:ascii="ＭＳ 明朝" w:eastAsia="ＭＳ 明朝" w:hAnsi="ＭＳ 明朝"/>
          <w:sz w:val="24"/>
          <w:szCs w:val="24"/>
        </w:rPr>
      </w:pPr>
      <w:r w:rsidRPr="0090537B">
        <w:rPr>
          <w:rFonts w:ascii="ＭＳ 明朝" w:eastAsia="ＭＳ 明朝" w:hAnsi="ＭＳ 明朝"/>
          <w:spacing w:val="480"/>
          <w:kern w:val="0"/>
          <w:sz w:val="24"/>
          <w:szCs w:val="24"/>
          <w:fitText w:val="1440" w:id="-1964257024"/>
        </w:rPr>
        <w:t>住</w:t>
      </w:r>
      <w:r w:rsidRPr="0090537B">
        <w:rPr>
          <w:rFonts w:ascii="ＭＳ 明朝" w:eastAsia="ＭＳ 明朝" w:hAnsi="ＭＳ 明朝"/>
          <w:kern w:val="0"/>
          <w:sz w:val="24"/>
          <w:szCs w:val="24"/>
          <w:fitText w:val="1440" w:id="-1964257024"/>
        </w:rPr>
        <w:t>所</w:t>
      </w:r>
    </w:p>
    <w:p w:rsidR="00957374" w:rsidRPr="00957374" w:rsidRDefault="00957374" w:rsidP="0090537B">
      <w:pPr>
        <w:ind w:firstLineChars="1500" w:firstLine="3600"/>
        <w:rPr>
          <w:rFonts w:ascii="ＭＳ 明朝" w:eastAsia="ＭＳ 明朝" w:hAnsi="ＭＳ 明朝"/>
          <w:sz w:val="24"/>
          <w:szCs w:val="24"/>
        </w:rPr>
      </w:pPr>
      <w:r w:rsidRPr="00957374">
        <w:rPr>
          <w:rFonts w:ascii="ＭＳ 明朝" w:eastAsia="ＭＳ 明朝" w:hAnsi="ＭＳ 明朝"/>
          <w:sz w:val="24"/>
          <w:szCs w:val="24"/>
        </w:rPr>
        <w:t>商号又は名称</w:t>
      </w:r>
    </w:p>
    <w:p w:rsidR="00957374" w:rsidRPr="00957374" w:rsidRDefault="00957374" w:rsidP="0090537B">
      <w:pPr>
        <w:ind w:firstLineChars="900" w:firstLine="3600"/>
        <w:rPr>
          <w:rFonts w:ascii="ＭＳ 明朝" w:eastAsia="ＭＳ 明朝" w:hAnsi="ＭＳ 明朝"/>
          <w:sz w:val="24"/>
          <w:szCs w:val="24"/>
        </w:rPr>
      </w:pPr>
      <w:r w:rsidRPr="00957374">
        <w:rPr>
          <w:rFonts w:ascii="ＭＳ 明朝" w:eastAsia="ＭＳ 明朝" w:hAnsi="ＭＳ 明朝"/>
          <w:spacing w:val="80"/>
          <w:kern w:val="0"/>
          <w:sz w:val="24"/>
          <w:szCs w:val="24"/>
          <w:fitText w:val="1440" w:id="-1964257023"/>
        </w:rPr>
        <w:t>代表者</w:t>
      </w:r>
      <w:r w:rsidRPr="00957374">
        <w:rPr>
          <w:rFonts w:ascii="ＭＳ 明朝" w:eastAsia="ＭＳ 明朝" w:hAnsi="ＭＳ 明朝"/>
          <w:kern w:val="0"/>
          <w:sz w:val="24"/>
          <w:szCs w:val="24"/>
          <w:fitText w:val="1440" w:id="-1964257023"/>
        </w:rPr>
        <w:t>名</w:t>
      </w:r>
      <w:r>
        <w:rPr>
          <w:rFonts w:ascii="ＭＳ 明朝" w:eastAsia="ＭＳ 明朝" w:hAnsi="ＭＳ 明朝" w:hint="eastAsia"/>
          <w:kern w:val="0"/>
          <w:sz w:val="24"/>
          <w:szCs w:val="24"/>
        </w:rPr>
        <w:t xml:space="preserve">　</w:t>
      </w:r>
      <w:r w:rsidR="0090537B">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Pr="00957374">
        <w:rPr>
          <w:rFonts w:ascii="ＭＳ 明朝" w:eastAsia="ＭＳ 明朝" w:hAnsi="ＭＳ 明朝" w:hint="eastAsia"/>
          <w:sz w:val="24"/>
          <w:szCs w:val="24"/>
        </w:rPr>
        <w:t>㊞</w:t>
      </w: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Pr="00957374" w:rsidRDefault="00957374" w:rsidP="00CA719E">
      <w:pPr>
        <w:ind w:firstLineChars="100" w:firstLine="240"/>
        <w:rPr>
          <w:rFonts w:ascii="ＭＳ 明朝" w:eastAsia="ＭＳ 明朝" w:hAnsi="ＭＳ 明朝"/>
          <w:sz w:val="24"/>
          <w:szCs w:val="24"/>
        </w:rPr>
      </w:pPr>
      <w:r w:rsidRPr="00957374">
        <w:rPr>
          <w:rFonts w:ascii="ＭＳ 明朝" w:eastAsia="ＭＳ 明朝" w:hAnsi="ＭＳ 明朝"/>
          <w:sz w:val="24"/>
          <w:szCs w:val="24"/>
        </w:rPr>
        <w:t>上天草市長　堀江　隆臣　様</w:t>
      </w:r>
    </w:p>
    <w:p w:rsidR="00957374" w:rsidRDefault="00957374" w:rsidP="00957374">
      <w:pPr>
        <w:rPr>
          <w:rFonts w:ascii="ＭＳ 明朝" w:eastAsia="ＭＳ 明朝" w:hAnsi="ＭＳ 明朝"/>
          <w:sz w:val="24"/>
          <w:szCs w:val="24"/>
        </w:rPr>
      </w:pPr>
      <w:bookmarkStart w:id="0" w:name="_GoBack"/>
      <w:bookmarkEnd w:id="0"/>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Default="00957374" w:rsidP="00957374">
      <w:pPr>
        <w:rPr>
          <w:rFonts w:ascii="ＭＳ 明朝" w:eastAsia="ＭＳ 明朝" w:hAnsi="ＭＳ 明朝"/>
          <w:sz w:val="24"/>
          <w:szCs w:val="24"/>
        </w:rPr>
      </w:pPr>
    </w:p>
    <w:p w:rsidR="00957374" w:rsidRPr="00957374" w:rsidRDefault="00957374" w:rsidP="00957374">
      <w:pPr>
        <w:rPr>
          <w:rFonts w:ascii="ＭＳ 明朝" w:eastAsia="ＭＳ 明朝" w:hAnsi="ＭＳ 明朝"/>
          <w:sz w:val="24"/>
          <w:szCs w:val="24"/>
        </w:rPr>
      </w:pPr>
      <w:r w:rsidRPr="00957374">
        <w:rPr>
          <w:rFonts w:ascii="ＭＳ 明朝" w:eastAsia="ＭＳ 明朝" w:hAnsi="ＭＳ 明朝" w:hint="eastAsia"/>
          <w:sz w:val="24"/>
          <w:szCs w:val="24"/>
        </w:rPr>
        <w:t>（備考）</w:t>
      </w:r>
    </w:p>
    <w:p w:rsidR="00957374" w:rsidRPr="00957374" w:rsidRDefault="00957374" w:rsidP="00957374">
      <w:pPr>
        <w:rPr>
          <w:rFonts w:ascii="ＭＳ 明朝" w:eastAsia="ＭＳ 明朝" w:hAnsi="ＭＳ 明朝"/>
          <w:sz w:val="24"/>
          <w:szCs w:val="24"/>
        </w:rPr>
      </w:pPr>
      <w:r w:rsidRPr="00957374">
        <w:rPr>
          <w:rFonts w:ascii="ＭＳ 明朝" w:eastAsia="ＭＳ 明朝" w:hAnsi="ＭＳ 明朝"/>
          <w:sz w:val="24"/>
          <w:szCs w:val="24"/>
        </w:rPr>
        <w:t>１　入札金額の有効数字直前に￥を付すこと。</w:t>
      </w:r>
    </w:p>
    <w:p w:rsidR="005F446C" w:rsidRDefault="00957374" w:rsidP="00CA719E">
      <w:pPr>
        <w:ind w:left="240" w:hangingChars="100" w:hanging="240"/>
      </w:pPr>
      <w:r w:rsidRPr="00957374">
        <w:rPr>
          <w:rFonts w:ascii="ＭＳ 明朝" w:eastAsia="ＭＳ 明朝" w:hAnsi="ＭＳ 明朝"/>
          <w:sz w:val="24"/>
          <w:szCs w:val="24"/>
        </w:rPr>
        <w:t>２　入札金額は、見積もった契約希望金額の消費税抜きに相当する金額の総額を記載すること。</w:t>
      </w:r>
    </w:p>
    <w:sectPr w:rsidR="005F44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9F" w:rsidRDefault="000F069F" w:rsidP="00AC3AFA">
      <w:r>
        <w:separator/>
      </w:r>
    </w:p>
  </w:endnote>
  <w:endnote w:type="continuationSeparator" w:id="0">
    <w:p w:rsidR="000F069F" w:rsidRDefault="000F069F" w:rsidP="00AC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9F" w:rsidRDefault="000F069F" w:rsidP="00AC3AFA">
      <w:r>
        <w:separator/>
      </w:r>
    </w:p>
  </w:footnote>
  <w:footnote w:type="continuationSeparator" w:id="0">
    <w:p w:rsidR="000F069F" w:rsidRDefault="000F069F" w:rsidP="00AC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FA" w:rsidRDefault="00AC3AFA">
    <w:pPr>
      <w:pStyle w:val="a4"/>
    </w:pPr>
  </w:p>
  <w:p w:rsidR="00AC3AFA" w:rsidRDefault="00AC3AFA">
    <w:pPr>
      <w:pStyle w:val="a4"/>
    </w:pPr>
  </w:p>
  <w:p w:rsidR="00AC3AFA" w:rsidRPr="00AC3AFA" w:rsidRDefault="00AC3AFA">
    <w:pPr>
      <w:pStyle w:val="a4"/>
      <w:rPr>
        <w:rFonts w:ascii="ＭＳ 明朝" w:eastAsia="ＭＳ 明朝" w:hAnsi="ＭＳ 明朝"/>
        <w:sz w:val="24"/>
      </w:rPr>
    </w:pPr>
    <w:r>
      <w:rPr>
        <w:rFonts w:ascii="ＭＳ 明朝" w:eastAsia="ＭＳ 明朝" w:hAnsi="ＭＳ 明朝" w:hint="eastAsia"/>
        <w:sz w:val="24"/>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74"/>
    <w:rsid w:val="000F069F"/>
    <w:rsid w:val="005F446C"/>
    <w:rsid w:val="007C2221"/>
    <w:rsid w:val="0090537B"/>
    <w:rsid w:val="00957374"/>
    <w:rsid w:val="009E628E"/>
    <w:rsid w:val="00AC3AFA"/>
    <w:rsid w:val="00B17A12"/>
    <w:rsid w:val="00CA719E"/>
    <w:rsid w:val="00DE2FCC"/>
    <w:rsid w:val="00F6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897AA"/>
  <w15:chartTrackingRefBased/>
  <w15:docId w15:val="{0DE39E9A-B732-4055-AAA1-7E324E5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FA"/>
    <w:pPr>
      <w:tabs>
        <w:tab w:val="center" w:pos="4252"/>
        <w:tab w:val="right" w:pos="8504"/>
      </w:tabs>
      <w:snapToGrid w:val="0"/>
    </w:pPr>
  </w:style>
  <w:style w:type="character" w:customStyle="1" w:styleId="a5">
    <w:name w:val="ヘッダー (文字)"/>
    <w:basedOn w:val="a0"/>
    <w:link w:val="a4"/>
    <w:uiPriority w:val="99"/>
    <w:rsid w:val="00AC3AFA"/>
  </w:style>
  <w:style w:type="paragraph" w:styleId="a6">
    <w:name w:val="footer"/>
    <w:basedOn w:val="a"/>
    <w:link w:val="a7"/>
    <w:uiPriority w:val="99"/>
    <w:unhideWhenUsed/>
    <w:rsid w:val="00AC3AFA"/>
    <w:pPr>
      <w:tabs>
        <w:tab w:val="center" w:pos="4252"/>
        <w:tab w:val="right" w:pos="8504"/>
      </w:tabs>
      <w:snapToGrid w:val="0"/>
    </w:pPr>
  </w:style>
  <w:style w:type="character" w:customStyle="1" w:styleId="a7">
    <w:name w:val="フッター (文字)"/>
    <w:basedOn w:val="a0"/>
    <w:link w:val="a6"/>
    <w:uiPriority w:val="99"/>
    <w:rsid w:val="00AC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　克明</dc:creator>
  <cp:keywords/>
  <dc:description/>
  <cp:lastModifiedBy>岡 昌也</cp:lastModifiedBy>
  <cp:revision>8</cp:revision>
  <dcterms:created xsi:type="dcterms:W3CDTF">2020-10-29T06:08:00Z</dcterms:created>
  <dcterms:modified xsi:type="dcterms:W3CDTF">2021-10-11T05:43:00Z</dcterms:modified>
</cp:coreProperties>
</file>