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F782CB" w14:textId="77777777" w:rsidR="00907FB3" w:rsidRPr="00BA7C55" w:rsidRDefault="00907FB3" w:rsidP="00907FB3">
      <w:pPr>
        <w:spacing w:line="240" w:lineRule="exact"/>
        <w:rPr>
          <w:rFonts w:ascii="ＭＳ ゴシック" w:eastAsia="ＭＳ ゴシック" w:hAnsi="ＭＳ ゴシック"/>
          <w:sz w:val="36"/>
          <w:szCs w:val="36"/>
        </w:rPr>
      </w:pPr>
      <w:r w:rsidRPr="00BA7C55">
        <w:rPr>
          <w:rFonts w:ascii="ＭＳ ゴシック" w:eastAsia="ＭＳ ゴシック" w:hAnsi="ＭＳ ゴシック" w:hint="eastAsia"/>
          <w:b/>
          <w:noProof/>
          <w:sz w:val="28"/>
          <w:szCs w:val="28"/>
        </w:rPr>
        <mc:AlternateContent>
          <mc:Choice Requires="wps">
            <w:drawing>
              <wp:anchor distT="0" distB="0" distL="114300" distR="114300" simplePos="0" relativeHeight="251660288" behindDoc="0" locked="0" layoutInCell="1" allowOverlap="1" wp14:anchorId="22FF989F" wp14:editId="428EC874">
                <wp:simplePos x="0" y="0"/>
                <wp:positionH relativeFrom="column">
                  <wp:posOffset>-176530</wp:posOffset>
                </wp:positionH>
                <wp:positionV relativeFrom="paragraph">
                  <wp:posOffset>21590</wp:posOffset>
                </wp:positionV>
                <wp:extent cx="6000750" cy="942975"/>
                <wp:effectExtent l="0" t="19050" r="19050" b="28575"/>
                <wp:wrapNone/>
                <wp:docPr id="4" name="横巻き 4"/>
                <wp:cNvGraphicFramePr/>
                <a:graphic xmlns:a="http://schemas.openxmlformats.org/drawingml/2006/main">
                  <a:graphicData uri="http://schemas.microsoft.com/office/word/2010/wordprocessingShape">
                    <wps:wsp>
                      <wps:cNvSpPr/>
                      <wps:spPr>
                        <a:xfrm>
                          <a:off x="0" y="0"/>
                          <a:ext cx="6000750" cy="94297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B252EF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13.9pt;margin-top:1.7pt;width:47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" filled="f" strokecolor="#1f4d78 [1604]" strokeweight="1pt">
                <v:stroke joinstyle="miter"/>
              </v:shape>
            </w:pict>
          </mc:Fallback>
        </mc:AlternateContent>
      </w:r>
    </w:p>
    <w:p w14:paraId="6E619F81" w14:textId="56AE61C3" w:rsidR="00A05B9A" w:rsidRPr="00BA7C55" w:rsidRDefault="00723D7A" w:rsidP="00A05B9A">
      <w:pPr>
        <w:spacing w:line="540" w:lineRule="exact"/>
        <w:rPr>
          <w:rFonts w:ascii="ＭＳ ゴシック" w:eastAsia="ＭＳ ゴシック" w:hAnsi="ＭＳ ゴシック"/>
          <w:sz w:val="36"/>
          <w:szCs w:val="36"/>
        </w:rPr>
      </w:pPr>
      <w:r>
        <w:rPr>
          <w:rFonts w:ascii="ＭＳ ゴシック" w:eastAsia="ＭＳ ゴシック" w:hAnsi="ＭＳ ゴシック" w:hint="eastAsia"/>
          <w:sz w:val="36"/>
          <w:szCs w:val="36"/>
        </w:rPr>
        <w:t>観光事業者における</w:t>
      </w:r>
      <w:r w:rsidR="00443A87" w:rsidRPr="00BA7C55">
        <w:rPr>
          <w:rFonts w:ascii="ＭＳ ゴシック" w:eastAsia="ＭＳ ゴシック" w:hAnsi="ＭＳ ゴシック" w:hint="eastAsia"/>
          <w:sz w:val="36"/>
          <w:szCs w:val="36"/>
        </w:rPr>
        <w:t>コロナ禍からの</w:t>
      </w:r>
      <w:r w:rsidR="00315541">
        <w:rPr>
          <w:rFonts w:ascii="ＭＳ ゴシック" w:eastAsia="ＭＳ ゴシック" w:hAnsi="ＭＳ ゴシック" w:hint="eastAsia"/>
          <w:sz w:val="36"/>
          <w:szCs w:val="36"/>
        </w:rPr>
        <w:t>復興</w:t>
      </w:r>
      <w:r w:rsidR="00443A87" w:rsidRPr="00BA7C55">
        <w:rPr>
          <w:rFonts w:ascii="ＭＳ ゴシック" w:eastAsia="ＭＳ ゴシック" w:hAnsi="ＭＳ ゴシック" w:hint="eastAsia"/>
          <w:sz w:val="36"/>
          <w:szCs w:val="36"/>
        </w:rPr>
        <w:t>を目的とした、観光客を呼び込むイベント等の実施</w:t>
      </w:r>
      <w:r w:rsidR="00793A68" w:rsidRPr="00BA7C55">
        <w:rPr>
          <w:rFonts w:ascii="ＭＳ ゴシック" w:eastAsia="ＭＳ ゴシック" w:hAnsi="ＭＳ ゴシック" w:hint="eastAsia"/>
          <w:sz w:val="36"/>
          <w:szCs w:val="36"/>
        </w:rPr>
        <w:t>を広く</w:t>
      </w:r>
      <w:r w:rsidR="000A0F27" w:rsidRPr="00BA7C55">
        <w:rPr>
          <w:rFonts w:ascii="ＭＳ ゴシック" w:eastAsia="ＭＳ ゴシック" w:hAnsi="ＭＳ ゴシック" w:hint="eastAsia"/>
          <w:sz w:val="36"/>
          <w:szCs w:val="36"/>
        </w:rPr>
        <w:t>支援</w:t>
      </w:r>
      <w:r w:rsidR="006836B5" w:rsidRPr="00BA7C55">
        <w:rPr>
          <w:rFonts w:ascii="ＭＳ ゴシック" w:eastAsia="ＭＳ ゴシック" w:hAnsi="ＭＳ ゴシック" w:hint="eastAsia"/>
          <w:sz w:val="36"/>
          <w:szCs w:val="36"/>
        </w:rPr>
        <w:t>します。</w:t>
      </w:r>
    </w:p>
    <w:p w14:paraId="3230F826" w14:textId="07B1736B" w:rsidR="00F8659A" w:rsidRPr="00BA7C55" w:rsidRDefault="00A05B9A" w:rsidP="00A05B9A">
      <w:pPr>
        <w:jc w:val="center"/>
        <w:rPr>
          <w:rFonts w:ascii="ＭＳ ゴシック" w:eastAsia="ＭＳ ゴシック" w:hAnsi="ＭＳ ゴシック"/>
          <w:sz w:val="24"/>
        </w:rPr>
      </w:pPr>
      <w:r w:rsidRPr="00BA7C55">
        <w:rPr>
          <w:rFonts w:ascii="ＭＳ ゴシック" w:eastAsia="ＭＳ ゴシック" w:hAnsi="ＭＳ ゴシック" w:hint="eastAsia"/>
          <w:b/>
          <w:sz w:val="28"/>
          <w:szCs w:val="28"/>
        </w:rPr>
        <w:t>（</w:t>
      </w:r>
      <w:r w:rsidR="00443A87" w:rsidRPr="00BA7C55">
        <w:rPr>
          <w:rFonts w:ascii="ＭＳ ゴシック" w:eastAsia="ＭＳ ゴシック" w:hAnsi="ＭＳ ゴシック" w:hint="eastAsia"/>
          <w:b/>
          <w:sz w:val="28"/>
          <w:szCs w:val="28"/>
        </w:rPr>
        <w:t>コロナ禍からの</w:t>
      </w:r>
      <w:r w:rsidR="00315541">
        <w:rPr>
          <w:rFonts w:ascii="ＭＳ ゴシック" w:eastAsia="ＭＳ ゴシック" w:hAnsi="ＭＳ ゴシック" w:hint="eastAsia"/>
          <w:b/>
          <w:sz w:val="28"/>
          <w:szCs w:val="28"/>
        </w:rPr>
        <w:t>復興</w:t>
      </w:r>
      <w:r w:rsidR="00443A87" w:rsidRPr="00BA7C55">
        <w:rPr>
          <w:rFonts w:ascii="ＭＳ ゴシック" w:eastAsia="ＭＳ ゴシック" w:hAnsi="ＭＳ ゴシック" w:hint="eastAsia"/>
          <w:b/>
          <w:sz w:val="28"/>
          <w:szCs w:val="28"/>
        </w:rPr>
        <w:t>イベント</w:t>
      </w:r>
      <w:r w:rsidR="00C91F96">
        <w:rPr>
          <w:rFonts w:ascii="ＭＳ ゴシック" w:eastAsia="ＭＳ ゴシック" w:hAnsi="ＭＳ ゴシック" w:hint="eastAsia"/>
          <w:b/>
          <w:sz w:val="28"/>
          <w:szCs w:val="28"/>
        </w:rPr>
        <w:t>等実施</w:t>
      </w:r>
      <w:r w:rsidR="002E3650">
        <w:rPr>
          <w:rFonts w:ascii="ＭＳ ゴシック" w:eastAsia="ＭＳ ゴシック" w:hAnsi="ＭＳ ゴシック" w:hint="eastAsia"/>
          <w:b/>
          <w:sz w:val="28"/>
          <w:szCs w:val="28"/>
        </w:rPr>
        <w:t>補助金募集要項</w:t>
      </w:r>
      <w:r w:rsidRPr="00BA7C55">
        <w:rPr>
          <w:rFonts w:ascii="ＭＳ ゴシック" w:eastAsia="ＭＳ ゴシック" w:hAnsi="ＭＳ ゴシック" w:hint="eastAsia"/>
          <w:b/>
          <w:sz w:val="28"/>
          <w:szCs w:val="28"/>
        </w:rPr>
        <w:t>）</w:t>
      </w:r>
    </w:p>
    <w:p w14:paraId="1BAC8D05" w14:textId="77777777" w:rsidR="00907FB3" w:rsidRPr="00BA7C55" w:rsidRDefault="00907FB3" w:rsidP="000A0F27">
      <w:pPr>
        <w:pStyle w:val="a3"/>
        <w:spacing w:line="120" w:lineRule="exact"/>
        <w:ind w:leftChars="0" w:left="482"/>
        <w:rPr>
          <w:rFonts w:ascii="ＭＳ ゴシック" w:eastAsia="ＭＳ ゴシック" w:hAnsi="ＭＳ ゴシック"/>
          <w:sz w:val="24"/>
        </w:rPr>
      </w:pPr>
    </w:p>
    <w:p w14:paraId="45AAA9AB" w14:textId="77777777" w:rsidR="00907FB3" w:rsidRPr="00BA7C55" w:rsidRDefault="00907FB3" w:rsidP="000A0F27">
      <w:pPr>
        <w:pStyle w:val="a3"/>
        <w:spacing w:line="120" w:lineRule="exact"/>
        <w:ind w:leftChars="0" w:left="482"/>
        <w:rPr>
          <w:rFonts w:ascii="ＭＳ ゴシック" w:eastAsia="ＭＳ ゴシック" w:hAnsi="ＭＳ ゴシック"/>
          <w:sz w:val="24"/>
        </w:rPr>
      </w:pPr>
    </w:p>
    <w:p w14:paraId="3F3BEF72" w14:textId="76D7B386" w:rsidR="008164B7" w:rsidRPr="005751EF" w:rsidRDefault="00015C1B" w:rsidP="005751EF">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１．</w:t>
      </w:r>
      <w:r w:rsidR="008D1E34" w:rsidRPr="005751EF">
        <w:rPr>
          <w:rFonts w:ascii="ＭＳ ゴシック" w:eastAsia="ＭＳ ゴシック" w:hAnsi="ＭＳ ゴシック" w:hint="eastAsia"/>
          <w:b/>
          <w:sz w:val="24"/>
          <w:bdr w:val="single" w:sz="4" w:space="0" w:color="auto"/>
        </w:rPr>
        <w:t>補助</w:t>
      </w:r>
      <w:r w:rsidR="008164B7" w:rsidRPr="005751EF">
        <w:rPr>
          <w:rFonts w:ascii="ＭＳ ゴシック" w:eastAsia="ＭＳ ゴシック" w:hAnsi="ＭＳ ゴシック" w:hint="eastAsia"/>
          <w:b/>
          <w:sz w:val="24"/>
          <w:bdr w:val="single" w:sz="4" w:space="0" w:color="auto"/>
        </w:rPr>
        <w:t>対象</w:t>
      </w:r>
      <w:r w:rsidR="00555501" w:rsidRPr="005751EF">
        <w:rPr>
          <w:rFonts w:ascii="ＭＳ ゴシック" w:eastAsia="ＭＳ ゴシック" w:hAnsi="ＭＳ ゴシック" w:hint="eastAsia"/>
          <w:b/>
          <w:sz w:val="24"/>
          <w:bdr w:val="single" w:sz="4" w:space="0" w:color="auto"/>
        </w:rPr>
        <w:t>者</w:t>
      </w:r>
      <w:r w:rsidR="007E64DC" w:rsidRPr="005751EF">
        <w:rPr>
          <w:rFonts w:ascii="ＭＳ ゴシック" w:eastAsia="ＭＳ ゴシック" w:hAnsi="ＭＳ ゴシック" w:hint="eastAsia"/>
          <w:b/>
          <w:sz w:val="24"/>
          <w:bdr w:val="single" w:sz="4" w:space="0" w:color="auto"/>
        </w:rPr>
        <w:t xml:space="preserve">　　　　　　　　　　　　　　　</w:t>
      </w:r>
      <w:r w:rsidR="005751EF">
        <w:rPr>
          <w:rFonts w:ascii="ＭＳ ゴシック" w:eastAsia="ＭＳ ゴシック" w:hAnsi="ＭＳ ゴシック" w:hint="eastAsia"/>
          <w:b/>
          <w:sz w:val="24"/>
          <w:bdr w:val="single" w:sz="4" w:space="0" w:color="auto"/>
        </w:rPr>
        <w:t xml:space="preserve">　</w:t>
      </w:r>
      <w:r w:rsidR="007E64DC" w:rsidRPr="005751EF">
        <w:rPr>
          <w:rFonts w:ascii="ＭＳ ゴシック" w:eastAsia="ＭＳ ゴシック" w:hAnsi="ＭＳ ゴシック" w:hint="eastAsia"/>
          <w:b/>
          <w:sz w:val="24"/>
          <w:bdr w:val="single" w:sz="4" w:space="0" w:color="auto"/>
        </w:rPr>
        <w:t xml:space="preserve">　　　　　　　　　　　　　　　</w:t>
      </w:r>
    </w:p>
    <w:p w14:paraId="795DB896" w14:textId="435A28DC" w:rsidR="003A49E1" w:rsidRPr="00BA7C55" w:rsidRDefault="00C26A64" w:rsidP="003A49E1">
      <w:pPr>
        <w:ind w:leftChars="50" w:left="345" w:hangingChars="100" w:hanging="240"/>
        <w:rPr>
          <w:rFonts w:ascii="ＭＳ ゴシック" w:eastAsia="ＭＳ ゴシック" w:hAnsi="ＭＳ ゴシック"/>
          <w:sz w:val="24"/>
        </w:rPr>
      </w:pPr>
      <w:r w:rsidRPr="00BA7C55">
        <w:rPr>
          <w:rFonts w:ascii="ＭＳ ゴシック" w:eastAsia="ＭＳ ゴシック" w:hAnsi="ＭＳ ゴシック" w:hint="eastAsia"/>
          <w:sz w:val="24"/>
        </w:rPr>
        <w:t>〇</w:t>
      </w:r>
      <w:r w:rsidR="00443A87" w:rsidRPr="00BA7C55">
        <w:rPr>
          <w:rFonts w:ascii="ＭＳ ゴシック" w:eastAsia="ＭＳ ゴシック" w:hAnsi="ＭＳ ゴシック" w:hint="eastAsia"/>
          <w:sz w:val="24"/>
        </w:rPr>
        <w:t>新型コロナウイルス感染症の影響で、観光客が減少したことにより収入が落ち込んだ上天草市内</w:t>
      </w:r>
      <w:r w:rsidR="005817EE" w:rsidRPr="005817EE">
        <w:rPr>
          <w:rFonts w:ascii="ＭＳ ゴシック" w:eastAsia="ＭＳ ゴシック" w:hAnsi="ＭＳ ゴシック" w:hint="eastAsia"/>
          <w:sz w:val="24"/>
        </w:rPr>
        <w:t>で事業を営む</w:t>
      </w:r>
      <w:r w:rsidR="00443A87" w:rsidRPr="005817EE">
        <w:rPr>
          <w:rFonts w:ascii="ＭＳ ゴシック" w:eastAsia="ＭＳ ゴシック" w:hAnsi="ＭＳ ゴシック" w:hint="eastAsia"/>
          <w:sz w:val="24"/>
        </w:rPr>
        <w:t>者</w:t>
      </w:r>
      <w:r w:rsidR="00723D7A">
        <w:rPr>
          <w:rFonts w:ascii="ＭＳ ゴシック" w:eastAsia="ＭＳ ゴシック" w:hAnsi="ＭＳ ゴシック" w:hint="eastAsia"/>
          <w:sz w:val="24"/>
        </w:rPr>
        <w:t>が対象です。</w:t>
      </w:r>
    </w:p>
    <w:p w14:paraId="6C29BB4F" w14:textId="77777777" w:rsidR="0053332C" w:rsidRPr="00BA7C55" w:rsidRDefault="0053332C" w:rsidP="0053332C">
      <w:pPr>
        <w:rPr>
          <w:rFonts w:ascii="ＭＳ ゴシック" w:eastAsia="ＭＳ ゴシック" w:hAnsi="ＭＳ ゴシック"/>
          <w:sz w:val="24"/>
          <w:szCs w:val="24"/>
        </w:rPr>
      </w:pPr>
    </w:p>
    <w:p w14:paraId="6349FE2D" w14:textId="19AD0BBC" w:rsidR="00443A87" w:rsidRPr="00F4563F" w:rsidRDefault="0053332C" w:rsidP="005751EF">
      <w:pPr>
        <w:rPr>
          <w:rFonts w:ascii="ＭＳ ゴシック" w:eastAsia="ＭＳ ゴシック" w:hAnsi="ＭＳ ゴシック"/>
          <w:b/>
          <w:sz w:val="24"/>
          <w:bdr w:val="single" w:sz="4" w:space="0" w:color="auto"/>
        </w:rPr>
      </w:pPr>
      <w:r w:rsidRPr="00BA7C55">
        <w:rPr>
          <w:rFonts w:ascii="ＭＳ ゴシック" w:eastAsia="ＭＳ ゴシック" w:hAnsi="ＭＳ ゴシック" w:hint="eastAsia"/>
          <w:b/>
          <w:sz w:val="24"/>
          <w:bdr w:val="single" w:sz="4" w:space="0" w:color="auto"/>
        </w:rPr>
        <w:t>２．補助対象</w:t>
      </w:r>
      <w:r w:rsidR="00555501" w:rsidRPr="00BA7C55">
        <w:rPr>
          <w:rFonts w:ascii="ＭＳ ゴシック" w:eastAsia="ＭＳ ゴシック" w:hAnsi="ＭＳ ゴシック" w:hint="eastAsia"/>
          <w:b/>
          <w:sz w:val="24"/>
          <w:bdr w:val="single" w:sz="4" w:space="0" w:color="auto"/>
        </w:rPr>
        <w:t>となるイベント等</w:t>
      </w:r>
      <w:r w:rsidR="00F4563F">
        <w:rPr>
          <w:rFonts w:ascii="ＭＳ ゴシック" w:eastAsia="ＭＳ ゴシック" w:hAnsi="ＭＳ ゴシック" w:hint="eastAsia"/>
          <w:b/>
          <w:sz w:val="24"/>
          <w:bdr w:val="single" w:sz="4" w:space="0" w:color="auto"/>
        </w:rPr>
        <w:t xml:space="preserve">　</w:t>
      </w:r>
      <w:r w:rsidR="002E3650" w:rsidRPr="00122ED2">
        <w:rPr>
          <w:rFonts w:ascii="ＭＳ ゴシック" w:eastAsia="ＭＳ ゴシック" w:hAnsi="ＭＳ ゴシック" w:hint="eastAsia"/>
          <w:sz w:val="24"/>
          <w:bdr w:val="single" w:sz="4" w:space="0" w:color="auto"/>
        </w:rPr>
        <w:t>※</w:t>
      </w:r>
      <w:r w:rsidR="00122ED2" w:rsidRPr="00122ED2">
        <w:rPr>
          <w:rFonts w:ascii="ＭＳ ゴシック" w:eastAsia="ＭＳ ゴシック" w:hAnsi="ＭＳ ゴシック" w:hint="eastAsia"/>
          <w:sz w:val="24"/>
          <w:bdr w:val="single" w:sz="4" w:space="0" w:color="auto"/>
        </w:rPr>
        <w:t>次の項目をすべて満たす必要があります。</w:t>
      </w:r>
      <w:r w:rsidR="007E64DC">
        <w:rPr>
          <w:rFonts w:ascii="ＭＳ ゴシック" w:eastAsia="ＭＳ ゴシック" w:hAnsi="ＭＳ ゴシック" w:hint="eastAsia"/>
          <w:b/>
          <w:sz w:val="24"/>
          <w:bdr w:val="single" w:sz="4" w:space="0" w:color="auto"/>
        </w:rPr>
        <w:t xml:space="preserve">　</w:t>
      </w:r>
      <w:r w:rsidRPr="00BA7C55">
        <w:rPr>
          <w:rFonts w:ascii="ＭＳ ゴシック" w:eastAsia="ＭＳ ゴシック" w:hAnsi="ＭＳ ゴシック" w:hint="eastAsia"/>
          <w:b/>
          <w:sz w:val="24"/>
          <w:bdr w:val="single" w:sz="4" w:space="0" w:color="auto"/>
        </w:rPr>
        <w:t xml:space="preserve">　　</w:t>
      </w:r>
    </w:p>
    <w:p w14:paraId="4EE9834E" w14:textId="62F3B2FF" w:rsidR="00723D7A" w:rsidRDefault="00723D7A" w:rsidP="003A49E1">
      <w:pPr>
        <w:ind w:leftChars="50" w:left="345" w:hangingChars="100" w:hanging="240"/>
        <w:rPr>
          <w:rFonts w:ascii="ＭＳ ゴシック" w:eastAsia="ＭＳ ゴシック" w:hAnsi="ＭＳ ゴシック"/>
          <w:sz w:val="24"/>
        </w:rPr>
      </w:pPr>
      <w:r>
        <w:rPr>
          <w:rFonts w:ascii="ＭＳ ゴシック" w:eastAsia="ＭＳ ゴシック" w:hAnsi="ＭＳ ゴシック" w:hint="eastAsia"/>
          <w:sz w:val="24"/>
        </w:rPr>
        <w:t>〇補助対象者３者以上が共同で開催するイベント等</w:t>
      </w:r>
    </w:p>
    <w:p w14:paraId="1B7F39F9" w14:textId="2414D985" w:rsidR="00576083" w:rsidRPr="00BA7C55" w:rsidRDefault="00FF326A" w:rsidP="003A49E1">
      <w:pPr>
        <w:ind w:leftChars="50" w:left="345" w:hangingChars="100" w:hanging="240"/>
        <w:rPr>
          <w:rFonts w:ascii="ＭＳ ゴシック" w:eastAsia="ＭＳ ゴシック" w:hAnsi="ＭＳ ゴシック"/>
          <w:sz w:val="24"/>
        </w:rPr>
      </w:pPr>
      <w:r w:rsidRPr="00BA7C55">
        <w:rPr>
          <w:rFonts w:ascii="ＭＳ ゴシック" w:eastAsia="ＭＳ ゴシック" w:hAnsi="ＭＳ ゴシック" w:hint="eastAsia"/>
          <w:sz w:val="24"/>
        </w:rPr>
        <w:t>〇</w:t>
      </w:r>
      <w:r w:rsidR="00555501" w:rsidRPr="00BA7C55">
        <w:rPr>
          <w:rFonts w:ascii="ＭＳ ゴシック" w:eastAsia="ＭＳ ゴシック" w:hAnsi="ＭＳ ゴシック" w:hint="eastAsia"/>
          <w:sz w:val="24"/>
        </w:rPr>
        <w:t>市外から</w:t>
      </w:r>
      <w:r w:rsidR="00555501" w:rsidRPr="00737735">
        <w:rPr>
          <w:rFonts w:ascii="ＭＳ ゴシック" w:eastAsia="ＭＳ ゴシック" w:hAnsi="ＭＳ ゴシック" w:hint="eastAsia"/>
          <w:sz w:val="24"/>
        </w:rPr>
        <w:t>の</w:t>
      </w:r>
      <w:r w:rsidR="00AC229B" w:rsidRPr="00737735">
        <w:rPr>
          <w:rFonts w:ascii="ＭＳ ゴシック" w:eastAsia="ＭＳ ゴシック" w:hAnsi="ＭＳ ゴシック" w:hint="eastAsia"/>
          <w:sz w:val="24"/>
        </w:rPr>
        <w:t>直接</w:t>
      </w:r>
      <w:r w:rsidR="00555501" w:rsidRPr="00737735">
        <w:rPr>
          <w:rFonts w:ascii="ＭＳ ゴシック" w:eastAsia="ＭＳ ゴシック" w:hAnsi="ＭＳ ゴシック" w:hint="eastAsia"/>
          <w:sz w:val="24"/>
        </w:rPr>
        <w:t>観光客</w:t>
      </w:r>
      <w:r w:rsidR="00AC229B" w:rsidRPr="00737735">
        <w:rPr>
          <w:rFonts w:ascii="ＭＳ ゴシック" w:eastAsia="ＭＳ ゴシック" w:hAnsi="ＭＳ ゴシック" w:hint="eastAsia"/>
          <w:sz w:val="24"/>
        </w:rPr>
        <w:t>を</w:t>
      </w:r>
      <w:r w:rsidR="00555501" w:rsidRPr="00737735">
        <w:rPr>
          <w:rFonts w:ascii="ＭＳ ゴシック" w:eastAsia="ＭＳ ゴシック" w:hAnsi="ＭＳ ゴシック" w:hint="eastAsia"/>
          <w:sz w:val="24"/>
        </w:rPr>
        <w:t>誘致</w:t>
      </w:r>
      <w:r w:rsidR="00AC229B" w:rsidRPr="00737735">
        <w:rPr>
          <w:rFonts w:ascii="ＭＳ ゴシック" w:eastAsia="ＭＳ ゴシック" w:hAnsi="ＭＳ ゴシック" w:hint="eastAsia"/>
          <w:sz w:val="24"/>
        </w:rPr>
        <w:t>する</w:t>
      </w:r>
      <w:r w:rsidR="00555501" w:rsidRPr="00737735">
        <w:rPr>
          <w:rFonts w:ascii="ＭＳ ゴシック" w:eastAsia="ＭＳ ゴシック" w:hAnsi="ＭＳ ゴシック" w:hint="eastAsia"/>
          <w:sz w:val="24"/>
        </w:rPr>
        <w:t>イベント</w:t>
      </w:r>
      <w:r w:rsidR="00555501" w:rsidRPr="00BA7C55">
        <w:rPr>
          <w:rFonts w:ascii="ＭＳ ゴシック" w:eastAsia="ＭＳ ゴシック" w:hAnsi="ＭＳ ゴシック" w:hint="eastAsia"/>
          <w:sz w:val="24"/>
        </w:rPr>
        <w:t>等</w:t>
      </w:r>
    </w:p>
    <w:p w14:paraId="2F569C92" w14:textId="179431B2" w:rsidR="00555501" w:rsidRPr="00BA7C55" w:rsidRDefault="005817EE" w:rsidP="003A49E1">
      <w:pPr>
        <w:ind w:leftChars="50" w:left="345"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Pr="005817EE">
        <w:rPr>
          <w:rFonts w:ascii="ＭＳ ゴシック" w:eastAsia="ＭＳ ゴシック" w:hAnsi="ＭＳ ゴシック" w:hint="eastAsia"/>
          <w:sz w:val="24"/>
        </w:rPr>
        <w:t>申請者</w:t>
      </w:r>
      <w:r w:rsidR="00555501" w:rsidRPr="00BA7C55">
        <w:rPr>
          <w:rFonts w:ascii="ＭＳ ゴシック" w:eastAsia="ＭＳ ゴシック" w:hAnsi="ＭＳ ゴシック" w:hint="eastAsia"/>
          <w:sz w:val="24"/>
        </w:rPr>
        <w:t>以外への経済波及効果が見込めるイベント等</w:t>
      </w:r>
    </w:p>
    <w:p w14:paraId="06E1F00F" w14:textId="31F963FB" w:rsidR="005E1DAB" w:rsidRDefault="00555501" w:rsidP="004C0605">
      <w:pPr>
        <w:ind w:leftChars="50" w:left="345" w:hangingChars="100" w:hanging="240"/>
        <w:rPr>
          <w:rFonts w:ascii="ＭＳ ゴシック" w:eastAsia="ＭＳ ゴシック" w:hAnsi="ＭＳ ゴシック"/>
          <w:sz w:val="24"/>
        </w:rPr>
      </w:pPr>
      <w:r w:rsidRPr="00BA7C55">
        <w:rPr>
          <w:rFonts w:ascii="ＭＳ ゴシック" w:eastAsia="ＭＳ ゴシック" w:hAnsi="ＭＳ ゴシック" w:hint="eastAsia"/>
          <w:sz w:val="24"/>
        </w:rPr>
        <w:t>○</w:t>
      </w:r>
      <w:r w:rsidR="00723D7A">
        <w:rPr>
          <w:rFonts w:ascii="ＭＳ ゴシック" w:eastAsia="ＭＳ ゴシック" w:hAnsi="ＭＳ ゴシック" w:hint="eastAsia"/>
          <w:sz w:val="24"/>
        </w:rPr>
        <w:t>新型コロナウイルス感染症の感染防止対策を行った</w:t>
      </w:r>
      <w:r w:rsidR="00204063" w:rsidRPr="00BA7C55">
        <w:rPr>
          <w:rFonts w:ascii="ＭＳ ゴシック" w:eastAsia="ＭＳ ゴシック" w:hAnsi="ＭＳ ゴシック" w:hint="eastAsia"/>
          <w:sz w:val="24"/>
        </w:rPr>
        <w:t>イベント等</w:t>
      </w:r>
    </w:p>
    <w:p w14:paraId="477D54D9" w14:textId="3FE0B51F" w:rsidR="005817EE" w:rsidRDefault="005817EE" w:rsidP="004C0605">
      <w:pPr>
        <w:ind w:leftChars="50" w:left="34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rPr>
        <w:t>〇</w:t>
      </w:r>
      <w:r w:rsidRPr="005817EE">
        <w:rPr>
          <w:rFonts w:ascii="ＭＳ ゴシック" w:eastAsia="ＭＳ ゴシック" w:hAnsi="ＭＳ ゴシック" w:hint="eastAsia"/>
          <w:sz w:val="24"/>
          <w:szCs w:val="24"/>
        </w:rPr>
        <w:t>市、県及び国の他の補助金交付を受けていないイベント等</w:t>
      </w:r>
    </w:p>
    <w:p w14:paraId="2A9144BF" w14:textId="692A6A15" w:rsidR="002355F7" w:rsidRPr="002355F7" w:rsidRDefault="002355F7" w:rsidP="002355F7">
      <w:pPr>
        <w:ind w:leftChars="146" w:left="307"/>
        <w:rPr>
          <w:rFonts w:ascii="ＭＳ ゴシック" w:eastAsia="ＭＳ ゴシック" w:hAnsi="ＭＳ ゴシック"/>
          <w:sz w:val="24"/>
          <w:szCs w:val="24"/>
        </w:rPr>
      </w:pPr>
      <w:r>
        <w:rPr>
          <w:rFonts w:ascii="ＭＳ ゴシック" w:eastAsia="ＭＳ ゴシック" w:hAnsi="ＭＳ ゴシック" w:hint="eastAsia"/>
          <w:sz w:val="24"/>
        </w:rPr>
        <w:t>※なお、</w:t>
      </w:r>
      <w:r>
        <w:rPr>
          <w:rFonts w:ascii="ＭＳ ゴシック" w:eastAsia="ＭＳ ゴシック" w:hAnsi="ＭＳ ゴシック" w:hint="eastAsia"/>
          <w:sz w:val="24"/>
          <w:szCs w:val="24"/>
        </w:rPr>
        <w:t>経営者が実質同じ事業者は同一事業者とみなします</w:t>
      </w:r>
      <w:r w:rsidRPr="00BA7C55">
        <w:rPr>
          <w:rFonts w:ascii="ＭＳ ゴシック" w:eastAsia="ＭＳ ゴシック" w:hAnsi="ＭＳ ゴシック" w:hint="eastAsia"/>
          <w:sz w:val="24"/>
          <w:szCs w:val="24"/>
        </w:rPr>
        <w:t>。また、施設内のテナント事業者も経営が別であっても同一事業者とみなします。</w:t>
      </w:r>
    </w:p>
    <w:p w14:paraId="1ADB6625" w14:textId="303672F2" w:rsidR="00204063" w:rsidRPr="00BA7C55" w:rsidRDefault="00204063" w:rsidP="002355F7">
      <w:pPr>
        <w:ind w:leftChars="150" w:left="315"/>
        <w:rPr>
          <w:rFonts w:ascii="ＭＳ ゴシック" w:eastAsia="ＭＳ ゴシック" w:hAnsi="ＭＳ ゴシック"/>
          <w:sz w:val="24"/>
        </w:rPr>
      </w:pPr>
      <w:r w:rsidRPr="00BA7C55">
        <w:rPr>
          <w:rFonts w:ascii="ＭＳ ゴシック" w:eastAsia="ＭＳ ゴシック" w:hAnsi="ＭＳ ゴシック" w:hint="eastAsia"/>
          <w:sz w:val="24"/>
        </w:rPr>
        <w:t>※市民向けに開催するイベント等は対象となりません。</w:t>
      </w:r>
    </w:p>
    <w:p w14:paraId="19869964" w14:textId="21478962" w:rsidR="004C0605" w:rsidRPr="00AC229B" w:rsidRDefault="004C0605" w:rsidP="004C0605">
      <w:pPr>
        <w:ind w:leftChars="50" w:left="345" w:hangingChars="100" w:hanging="240"/>
        <w:rPr>
          <w:rFonts w:ascii="ＭＳ ゴシック" w:eastAsia="ＭＳ ゴシック" w:hAnsi="ＭＳ ゴシック"/>
          <w:color w:val="FF0000"/>
          <w:sz w:val="24"/>
        </w:rPr>
      </w:pPr>
    </w:p>
    <w:p w14:paraId="24C32087" w14:textId="76DB911D" w:rsidR="00231D84" w:rsidRPr="005751EF" w:rsidRDefault="005751EF" w:rsidP="005751EF">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３．</w:t>
      </w:r>
      <w:r w:rsidR="00A30473" w:rsidRPr="005751EF">
        <w:rPr>
          <w:rFonts w:ascii="ＭＳ ゴシック" w:eastAsia="ＭＳ ゴシック" w:hAnsi="ＭＳ ゴシック" w:hint="eastAsia"/>
          <w:b/>
          <w:sz w:val="24"/>
          <w:bdr w:val="single" w:sz="4" w:space="0" w:color="auto"/>
        </w:rPr>
        <w:t>補助率</w:t>
      </w:r>
      <w:r w:rsidR="00855218" w:rsidRPr="005751EF">
        <w:rPr>
          <w:rFonts w:ascii="ＭＳ ゴシック" w:eastAsia="ＭＳ ゴシック" w:hAnsi="ＭＳ ゴシック" w:hint="eastAsia"/>
          <w:b/>
          <w:sz w:val="24"/>
          <w:bdr w:val="single" w:sz="4" w:space="0" w:color="auto"/>
        </w:rPr>
        <w:t>及び補助上限額</w:t>
      </w:r>
      <w:r w:rsidR="00231D84" w:rsidRPr="005751EF">
        <w:rPr>
          <w:rFonts w:ascii="ＭＳ ゴシック" w:eastAsia="ＭＳ ゴシック" w:hAnsi="ＭＳ ゴシック" w:hint="eastAsia"/>
          <w:b/>
          <w:sz w:val="24"/>
          <w:bdr w:val="single" w:sz="4" w:space="0" w:color="auto"/>
        </w:rPr>
        <w:t xml:space="preserve">　</w:t>
      </w:r>
      <w:r w:rsidR="007E64DC" w:rsidRPr="005751EF">
        <w:rPr>
          <w:rFonts w:ascii="ＭＳ ゴシック" w:eastAsia="ＭＳ ゴシック" w:hAnsi="ＭＳ ゴシック" w:hint="eastAsia"/>
          <w:b/>
          <w:sz w:val="24"/>
          <w:bdr w:val="single" w:sz="4" w:space="0" w:color="auto"/>
        </w:rPr>
        <w:t xml:space="preserve">　　　　　　　　　　　　</w:t>
      </w:r>
      <w:r>
        <w:rPr>
          <w:rFonts w:ascii="ＭＳ ゴシック" w:eastAsia="ＭＳ ゴシック" w:hAnsi="ＭＳ ゴシック" w:hint="eastAsia"/>
          <w:b/>
          <w:sz w:val="24"/>
          <w:bdr w:val="single" w:sz="4" w:space="0" w:color="auto"/>
        </w:rPr>
        <w:t xml:space="preserve">　　</w:t>
      </w:r>
      <w:r w:rsidR="007E64DC" w:rsidRPr="005751EF">
        <w:rPr>
          <w:rFonts w:ascii="ＭＳ ゴシック" w:eastAsia="ＭＳ ゴシック" w:hAnsi="ＭＳ ゴシック" w:hint="eastAsia"/>
          <w:b/>
          <w:sz w:val="24"/>
          <w:bdr w:val="single" w:sz="4" w:space="0" w:color="auto"/>
        </w:rPr>
        <w:t xml:space="preserve">　　　　</w:t>
      </w:r>
      <w:r w:rsidR="002D55A9" w:rsidRPr="005751EF">
        <w:rPr>
          <w:rFonts w:ascii="ＭＳ ゴシック" w:eastAsia="ＭＳ ゴシック" w:hAnsi="ＭＳ ゴシック" w:hint="eastAsia"/>
          <w:b/>
          <w:sz w:val="24"/>
          <w:bdr w:val="single" w:sz="4" w:space="0" w:color="auto"/>
        </w:rPr>
        <w:t xml:space="preserve">　　　　　　　</w:t>
      </w:r>
    </w:p>
    <w:p w14:paraId="65BB62D4" w14:textId="77777777" w:rsidR="00723D7A" w:rsidRDefault="00855218" w:rsidP="00723D7A">
      <w:pPr>
        <w:ind w:firstLineChars="100" w:firstLine="240"/>
        <w:rPr>
          <w:rFonts w:ascii="ＭＳ ゴシック" w:eastAsia="ＭＳ ゴシック" w:hAnsi="ＭＳ ゴシック"/>
          <w:sz w:val="24"/>
        </w:rPr>
      </w:pPr>
      <w:r w:rsidRPr="00BA7C55">
        <w:rPr>
          <w:rFonts w:ascii="ＭＳ ゴシック" w:eastAsia="ＭＳ ゴシック" w:hAnsi="ＭＳ ゴシック" w:hint="eastAsia"/>
          <w:sz w:val="24"/>
        </w:rPr>
        <w:t>〇補助率は、</w:t>
      </w:r>
      <w:r w:rsidR="003F5A17" w:rsidRPr="00C91F96">
        <w:rPr>
          <w:rFonts w:ascii="ＭＳ ゴシック" w:eastAsia="ＭＳ ゴシック" w:hAnsi="ＭＳ ゴシック" w:hint="eastAsia"/>
          <w:color w:val="FF0000"/>
          <w:sz w:val="24"/>
          <w:shd w:val="pct15" w:color="auto" w:fill="FFFFFF"/>
        </w:rPr>
        <w:t>補助対象経費の</w:t>
      </w:r>
      <w:r w:rsidR="00443A87" w:rsidRPr="00C91F96">
        <w:rPr>
          <w:rFonts w:ascii="ＭＳ ゴシック" w:eastAsia="ＭＳ ゴシック" w:hAnsi="ＭＳ ゴシック" w:hint="eastAsia"/>
          <w:b/>
          <w:color w:val="FF0000"/>
          <w:sz w:val="24"/>
          <w:u w:val="single"/>
          <w:shd w:val="pct15" w:color="auto" w:fill="FFFFFF"/>
        </w:rPr>
        <w:t>４／５</w:t>
      </w:r>
      <w:r w:rsidR="003F5A17" w:rsidRPr="00C91F96">
        <w:rPr>
          <w:rFonts w:ascii="ＭＳ ゴシック" w:eastAsia="ＭＳ ゴシック" w:hAnsi="ＭＳ ゴシック" w:hint="eastAsia"/>
          <w:b/>
          <w:color w:val="FF0000"/>
          <w:sz w:val="24"/>
          <w:u w:val="single"/>
          <w:shd w:val="pct15" w:color="auto" w:fill="FFFFFF"/>
        </w:rPr>
        <w:t>以内</w:t>
      </w:r>
      <w:r w:rsidR="00723D7A">
        <w:rPr>
          <w:rFonts w:ascii="ＭＳ ゴシック" w:eastAsia="ＭＳ ゴシック" w:hAnsi="ＭＳ ゴシック" w:hint="eastAsia"/>
          <w:sz w:val="24"/>
        </w:rPr>
        <w:t>で、上限は２００万円です。</w:t>
      </w:r>
    </w:p>
    <w:p w14:paraId="682AB26F" w14:textId="274C138B" w:rsidR="00F4563F" w:rsidRPr="00723D7A" w:rsidRDefault="00BA7C55" w:rsidP="00723D7A">
      <w:pPr>
        <w:ind w:leftChars="59" w:left="124"/>
        <w:rPr>
          <w:rFonts w:ascii="ＭＳ ゴシック" w:eastAsia="ＭＳ ゴシック" w:hAnsi="ＭＳ ゴシック"/>
          <w:sz w:val="24"/>
        </w:rPr>
      </w:pPr>
      <w:r>
        <w:rPr>
          <w:rFonts w:ascii="ＭＳ ゴシック" w:eastAsia="ＭＳ ゴシック" w:hAnsi="ＭＳ ゴシック" w:hint="eastAsia"/>
          <w:sz w:val="24"/>
        </w:rPr>
        <w:t>※</w:t>
      </w:r>
      <w:r w:rsidR="005554FE">
        <w:rPr>
          <w:rFonts w:ascii="ＭＳ ゴシック" w:eastAsia="ＭＳ ゴシック" w:hAnsi="ＭＳ ゴシック" w:hint="eastAsia"/>
          <w:sz w:val="24"/>
        </w:rPr>
        <w:t>参加費</w:t>
      </w:r>
      <w:r w:rsidR="00723D7A">
        <w:rPr>
          <w:rFonts w:ascii="ＭＳ ゴシック" w:eastAsia="ＭＳ ゴシック" w:hAnsi="ＭＳ ゴシック" w:hint="eastAsia"/>
          <w:sz w:val="24"/>
        </w:rPr>
        <w:t>等</w:t>
      </w:r>
      <w:r w:rsidR="005554FE">
        <w:rPr>
          <w:rFonts w:ascii="ＭＳ ゴシック" w:eastAsia="ＭＳ ゴシック" w:hAnsi="ＭＳ ゴシック" w:hint="eastAsia"/>
          <w:sz w:val="24"/>
        </w:rPr>
        <w:t>を徴収する</w:t>
      </w:r>
      <w:r w:rsidR="007B0DF4">
        <w:rPr>
          <w:rFonts w:ascii="ＭＳ ゴシック" w:eastAsia="ＭＳ ゴシック" w:hAnsi="ＭＳ ゴシック" w:hint="eastAsia"/>
          <w:sz w:val="24"/>
        </w:rPr>
        <w:t>イベントを実施する</w:t>
      </w:r>
      <w:r w:rsidR="005554FE">
        <w:rPr>
          <w:rFonts w:ascii="ＭＳ ゴシック" w:eastAsia="ＭＳ ゴシック" w:hAnsi="ＭＳ ゴシック" w:hint="eastAsia"/>
          <w:sz w:val="24"/>
        </w:rPr>
        <w:t>場合は、</w:t>
      </w:r>
      <w:r w:rsidR="005817EE" w:rsidRPr="005817EE">
        <w:rPr>
          <w:rFonts w:ascii="ＭＳ ゴシック" w:eastAsia="ＭＳ ゴシック" w:hAnsi="ＭＳ ゴシック" w:hint="eastAsia"/>
          <w:sz w:val="24"/>
        </w:rPr>
        <w:t>自主財源に充てることとし、補助金及び自主財源の合計金額が事業費を超える場合は、差額について補助金から差し引いて交付</w:t>
      </w:r>
      <w:r w:rsidR="005817EE">
        <w:rPr>
          <w:rFonts w:ascii="ＭＳ ゴシック" w:eastAsia="ＭＳ ゴシック" w:hAnsi="ＭＳ ゴシック" w:hint="eastAsia"/>
          <w:sz w:val="24"/>
        </w:rPr>
        <w:t>いたします。</w:t>
      </w:r>
    </w:p>
    <w:p w14:paraId="378F2AE2" w14:textId="77777777" w:rsidR="00F4563F" w:rsidRPr="00BA7C55" w:rsidRDefault="00F4563F" w:rsidP="0053332C">
      <w:pPr>
        <w:rPr>
          <w:rFonts w:ascii="ＭＳ ゴシック" w:eastAsia="ＭＳ ゴシック" w:hAnsi="ＭＳ ゴシック"/>
          <w:sz w:val="24"/>
        </w:rPr>
      </w:pPr>
    </w:p>
    <w:p w14:paraId="6D7B8C31" w14:textId="498129D6" w:rsidR="008164B7" w:rsidRPr="005751EF" w:rsidRDefault="005751EF" w:rsidP="005751EF">
      <w:pPr>
        <w:rPr>
          <w:rFonts w:ascii="ＭＳ ゴシック" w:eastAsia="ＭＳ ゴシック" w:hAnsi="ＭＳ ゴシック"/>
          <w:b/>
          <w:sz w:val="24"/>
          <w:bdr w:val="single" w:sz="4" w:space="0" w:color="auto"/>
        </w:rPr>
      </w:pPr>
      <w:r w:rsidRPr="005751EF">
        <w:rPr>
          <w:rFonts w:ascii="ＭＳ ゴシック" w:eastAsia="ＭＳ ゴシック" w:hAnsi="ＭＳ ゴシック" w:hint="eastAsia"/>
          <w:b/>
          <w:sz w:val="24"/>
          <w:bdr w:val="single" w:sz="4" w:space="0" w:color="auto"/>
        </w:rPr>
        <w:t>４．</w:t>
      </w:r>
      <w:r w:rsidR="002666D2" w:rsidRPr="005751EF">
        <w:rPr>
          <w:rFonts w:ascii="ＭＳ ゴシック" w:eastAsia="ＭＳ ゴシック" w:hAnsi="ＭＳ ゴシック" w:hint="eastAsia"/>
          <w:b/>
          <w:sz w:val="24"/>
          <w:bdr w:val="single" w:sz="4" w:space="0" w:color="auto"/>
        </w:rPr>
        <w:t>補助</w:t>
      </w:r>
      <w:r w:rsidR="007E64DC" w:rsidRPr="005751EF">
        <w:rPr>
          <w:rFonts w:ascii="ＭＳ ゴシック" w:eastAsia="ＭＳ ゴシック" w:hAnsi="ＭＳ ゴシック" w:hint="eastAsia"/>
          <w:b/>
          <w:sz w:val="24"/>
          <w:bdr w:val="single" w:sz="4" w:space="0" w:color="auto"/>
        </w:rPr>
        <w:t xml:space="preserve">対象経費　　　　　　　　　　　　　　　　　　　</w:t>
      </w:r>
      <w:r>
        <w:rPr>
          <w:rFonts w:ascii="ＭＳ ゴシック" w:eastAsia="ＭＳ ゴシック" w:hAnsi="ＭＳ ゴシック" w:hint="eastAsia"/>
          <w:b/>
          <w:sz w:val="24"/>
          <w:bdr w:val="single" w:sz="4" w:space="0" w:color="auto"/>
        </w:rPr>
        <w:t xml:space="preserve">　　</w:t>
      </w:r>
      <w:r w:rsidR="007E64DC" w:rsidRPr="005751EF">
        <w:rPr>
          <w:rFonts w:ascii="ＭＳ ゴシック" w:eastAsia="ＭＳ ゴシック" w:hAnsi="ＭＳ ゴシック" w:hint="eastAsia"/>
          <w:b/>
          <w:sz w:val="24"/>
          <w:bdr w:val="single" w:sz="4" w:space="0" w:color="auto"/>
        </w:rPr>
        <w:t xml:space="preserve">　　　　</w:t>
      </w:r>
      <w:r w:rsidR="00231D84" w:rsidRPr="005751EF">
        <w:rPr>
          <w:rFonts w:ascii="ＭＳ ゴシック" w:eastAsia="ＭＳ ゴシック" w:hAnsi="ＭＳ ゴシック" w:hint="eastAsia"/>
          <w:b/>
          <w:sz w:val="24"/>
          <w:bdr w:val="single" w:sz="4" w:space="0" w:color="auto"/>
        </w:rPr>
        <w:t xml:space="preserve">　　　　　</w:t>
      </w:r>
    </w:p>
    <w:p w14:paraId="06ECF38E" w14:textId="71ED7254" w:rsidR="007B0DF4" w:rsidRDefault="00AD561F" w:rsidP="007E64DC">
      <w:pPr>
        <w:rPr>
          <w:rFonts w:ascii="ＭＳ ゴシック" w:eastAsia="ＭＳ ゴシック" w:hAnsi="ＭＳ ゴシック"/>
          <w:sz w:val="24"/>
        </w:rPr>
      </w:pPr>
      <w:r w:rsidRPr="00BA7C55">
        <w:rPr>
          <w:rFonts w:ascii="ＭＳ ゴシック" w:eastAsia="ＭＳ ゴシック" w:hAnsi="ＭＳ ゴシック" w:hint="eastAsia"/>
          <w:sz w:val="24"/>
        </w:rPr>
        <w:t xml:space="preserve">　〇</w:t>
      </w:r>
      <w:r w:rsidR="007E64DC">
        <w:rPr>
          <w:rFonts w:ascii="ＭＳ ゴシック" w:eastAsia="ＭＳ ゴシック" w:hAnsi="ＭＳ ゴシック" w:hint="eastAsia"/>
          <w:sz w:val="24"/>
        </w:rPr>
        <w:t>イベント開催に必要な</w:t>
      </w:r>
      <w:r w:rsidRPr="00BA7C55">
        <w:rPr>
          <w:rFonts w:ascii="ＭＳ ゴシック" w:eastAsia="ＭＳ ゴシック" w:hAnsi="ＭＳ ゴシック" w:hint="eastAsia"/>
          <w:sz w:val="24"/>
        </w:rPr>
        <w:t>経費</w:t>
      </w:r>
      <w:r w:rsidR="007E64DC">
        <w:rPr>
          <w:rFonts w:ascii="ＭＳ ゴシック" w:eastAsia="ＭＳ ゴシック" w:hAnsi="ＭＳ ゴシック" w:hint="eastAsia"/>
          <w:sz w:val="24"/>
        </w:rPr>
        <w:t>として、</w:t>
      </w:r>
      <w:r w:rsidR="009B1085" w:rsidRPr="00737735">
        <w:rPr>
          <w:rFonts w:ascii="ＭＳ ゴシック" w:eastAsia="ＭＳ ゴシック" w:hAnsi="ＭＳ ゴシック" w:hint="eastAsia"/>
          <w:sz w:val="24"/>
        </w:rPr>
        <w:t>交付決定後に支出した</w:t>
      </w:r>
      <w:r w:rsidR="007B0DF4">
        <w:rPr>
          <w:rFonts w:ascii="ＭＳ ゴシック" w:eastAsia="ＭＳ ゴシック" w:hAnsi="ＭＳ ゴシック" w:hint="eastAsia"/>
          <w:sz w:val="24"/>
        </w:rPr>
        <w:t>以下の表に示す</w:t>
      </w:r>
      <w:r w:rsidR="007E64DC" w:rsidRPr="00737735">
        <w:rPr>
          <w:rFonts w:ascii="ＭＳ ゴシック" w:eastAsia="ＭＳ ゴシック" w:hAnsi="ＭＳ ゴシック" w:hint="eastAsia"/>
          <w:sz w:val="24"/>
        </w:rPr>
        <w:t>費用が対象で</w:t>
      </w:r>
      <w:r w:rsidR="007E64DC">
        <w:rPr>
          <w:rFonts w:ascii="ＭＳ ゴシック" w:eastAsia="ＭＳ ゴシック" w:hAnsi="ＭＳ ゴシック" w:hint="eastAsia"/>
          <w:sz w:val="24"/>
        </w:rPr>
        <w:t>す。</w:t>
      </w:r>
    </w:p>
    <w:tbl>
      <w:tblPr>
        <w:tblStyle w:val="a8"/>
        <w:tblW w:w="0" w:type="auto"/>
        <w:tblInd w:w="243" w:type="dxa"/>
        <w:tblLook w:val="04A0" w:firstRow="1" w:lastRow="0" w:firstColumn="1" w:lastColumn="0" w:noHBand="0" w:noVBand="1"/>
      </w:tblPr>
      <w:tblGrid>
        <w:gridCol w:w="1374"/>
        <w:gridCol w:w="3831"/>
        <w:gridCol w:w="3612"/>
      </w:tblGrid>
      <w:tr w:rsidR="005817EE" w:rsidRPr="007B0DF4" w14:paraId="56D69256" w14:textId="700C59BA" w:rsidTr="005817EE">
        <w:tc>
          <w:tcPr>
            <w:tcW w:w="1374" w:type="dxa"/>
          </w:tcPr>
          <w:p w14:paraId="32875949" w14:textId="62A26C43" w:rsidR="005817EE" w:rsidRPr="007B0DF4" w:rsidRDefault="005817EE" w:rsidP="007B0DF4">
            <w:pPr>
              <w:jc w:val="center"/>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3831" w:type="dxa"/>
          </w:tcPr>
          <w:p w14:paraId="0D791180" w14:textId="4CB02676" w:rsidR="005817EE" w:rsidRPr="007B0DF4" w:rsidRDefault="005817EE" w:rsidP="007B0DF4">
            <w:pPr>
              <w:jc w:val="center"/>
              <w:rPr>
                <w:rFonts w:ascii="ＭＳ ゴシック" w:eastAsia="ＭＳ ゴシック" w:hAnsi="ＭＳ ゴシック"/>
                <w:sz w:val="24"/>
              </w:rPr>
            </w:pPr>
            <w:r>
              <w:rPr>
                <w:rFonts w:ascii="ＭＳ ゴシック" w:eastAsia="ＭＳ ゴシック" w:hAnsi="ＭＳ ゴシック" w:hint="eastAsia"/>
                <w:sz w:val="24"/>
              </w:rPr>
              <w:t>対象経費</w:t>
            </w:r>
          </w:p>
        </w:tc>
        <w:tc>
          <w:tcPr>
            <w:tcW w:w="3612" w:type="dxa"/>
          </w:tcPr>
          <w:p w14:paraId="24DB360C" w14:textId="45FC790F" w:rsidR="005817EE" w:rsidRDefault="005817EE" w:rsidP="007B0DF4">
            <w:pPr>
              <w:jc w:val="center"/>
              <w:rPr>
                <w:rFonts w:ascii="ＭＳ ゴシック" w:eastAsia="ＭＳ ゴシック" w:hAnsi="ＭＳ ゴシック"/>
                <w:sz w:val="24"/>
              </w:rPr>
            </w:pPr>
            <w:r>
              <w:rPr>
                <w:rFonts w:ascii="ＭＳ ゴシック" w:eastAsia="ＭＳ ゴシック" w:hAnsi="ＭＳ ゴシック" w:hint="eastAsia"/>
                <w:sz w:val="24"/>
              </w:rPr>
              <w:t>対象外経費</w:t>
            </w:r>
          </w:p>
        </w:tc>
      </w:tr>
      <w:tr w:rsidR="005817EE" w:rsidRPr="007B0DF4" w14:paraId="0EEF071F" w14:textId="08B53F68" w:rsidTr="005817EE">
        <w:tc>
          <w:tcPr>
            <w:tcW w:w="1374" w:type="dxa"/>
          </w:tcPr>
          <w:p w14:paraId="00B8C2E4" w14:textId="35291177"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謝礼等</w:t>
            </w:r>
          </w:p>
        </w:tc>
        <w:tc>
          <w:tcPr>
            <w:tcW w:w="3831" w:type="dxa"/>
          </w:tcPr>
          <w:p w14:paraId="4B19498B" w14:textId="77777777" w:rsidR="005817EE" w:rsidRPr="007B0DF4" w:rsidRDefault="005817EE" w:rsidP="007B0DF4">
            <w:pPr>
              <w:rPr>
                <w:rFonts w:ascii="ＭＳ ゴシック" w:eastAsia="ＭＳ ゴシック" w:hAnsi="ＭＳ ゴシック"/>
                <w:sz w:val="24"/>
              </w:rPr>
            </w:pPr>
            <w:r w:rsidRPr="007B0DF4">
              <w:rPr>
                <w:rFonts w:ascii="ＭＳ ゴシック" w:eastAsia="ＭＳ ゴシック" w:hAnsi="ＭＳ ゴシック" w:hint="eastAsia"/>
                <w:sz w:val="24"/>
              </w:rPr>
              <w:t>出演者、司会者等への謝礼、イベント等の参加賞、イベント等の抽選景品　等</w:t>
            </w:r>
          </w:p>
        </w:tc>
        <w:tc>
          <w:tcPr>
            <w:tcW w:w="3612" w:type="dxa"/>
          </w:tcPr>
          <w:p w14:paraId="2C4E327A" w14:textId="0FC207D1"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申請者に支払う</w:t>
            </w:r>
            <w:r w:rsidR="00754440">
              <w:rPr>
                <w:rFonts w:ascii="ＭＳ ゴシック" w:eastAsia="ＭＳ ゴシック" w:hAnsi="ＭＳ ゴシック" w:hint="eastAsia"/>
                <w:sz w:val="24"/>
              </w:rPr>
              <w:t>人件費</w:t>
            </w:r>
          </w:p>
        </w:tc>
      </w:tr>
      <w:tr w:rsidR="005817EE" w:rsidRPr="007B0DF4" w14:paraId="60BAF7F8" w14:textId="4EF346EA" w:rsidTr="005817EE">
        <w:tc>
          <w:tcPr>
            <w:tcW w:w="1374" w:type="dxa"/>
          </w:tcPr>
          <w:p w14:paraId="02F0F965" w14:textId="5B97F8AA"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消耗品等</w:t>
            </w:r>
          </w:p>
        </w:tc>
        <w:tc>
          <w:tcPr>
            <w:tcW w:w="3831" w:type="dxa"/>
          </w:tcPr>
          <w:p w14:paraId="719C55F4" w14:textId="77777777" w:rsidR="005817EE" w:rsidRPr="007B0DF4" w:rsidRDefault="005817EE" w:rsidP="007B0DF4">
            <w:pPr>
              <w:rPr>
                <w:rFonts w:ascii="ＭＳ ゴシック" w:eastAsia="ＭＳ ゴシック" w:hAnsi="ＭＳ ゴシック"/>
                <w:sz w:val="24"/>
              </w:rPr>
            </w:pPr>
            <w:r w:rsidRPr="007B0DF4">
              <w:rPr>
                <w:rFonts w:ascii="ＭＳ ゴシック" w:eastAsia="ＭＳ ゴシック" w:hAnsi="ＭＳ ゴシック" w:hint="eastAsia"/>
                <w:sz w:val="24"/>
              </w:rPr>
              <w:t>消耗品費、材料費、チラシ、ポスター等の印刷費、感染防止対策に必要なマスク、消毒液　等</w:t>
            </w:r>
          </w:p>
        </w:tc>
        <w:tc>
          <w:tcPr>
            <w:tcW w:w="3612" w:type="dxa"/>
          </w:tcPr>
          <w:p w14:paraId="65F45B9E" w14:textId="52C4558B"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自己の飲食等に要する費用、イベント等以外でも使用できる文房具等の購入費</w:t>
            </w:r>
            <w:r w:rsidR="00754440">
              <w:rPr>
                <w:rFonts w:ascii="ＭＳ ゴシック" w:eastAsia="ＭＳ ゴシック" w:hAnsi="ＭＳ ゴシック" w:hint="eastAsia"/>
                <w:sz w:val="24"/>
              </w:rPr>
              <w:t>、財産となる備品購入費</w:t>
            </w:r>
            <w:r>
              <w:rPr>
                <w:rFonts w:ascii="ＭＳ ゴシック" w:eastAsia="ＭＳ ゴシック" w:hAnsi="ＭＳ ゴシック" w:hint="eastAsia"/>
                <w:sz w:val="24"/>
              </w:rPr>
              <w:t xml:space="preserve">　等</w:t>
            </w:r>
          </w:p>
        </w:tc>
      </w:tr>
      <w:tr w:rsidR="005817EE" w:rsidRPr="007B0DF4" w14:paraId="47B26335" w14:textId="6A6BA9B7" w:rsidTr="005817EE">
        <w:tc>
          <w:tcPr>
            <w:tcW w:w="1374" w:type="dxa"/>
          </w:tcPr>
          <w:p w14:paraId="7FC7C0CD" w14:textId="1AD7B5C4"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lastRenderedPageBreak/>
              <w:t>広告等</w:t>
            </w:r>
          </w:p>
        </w:tc>
        <w:tc>
          <w:tcPr>
            <w:tcW w:w="3831" w:type="dxa"/>
          </w:tcPr>
          <w:p w14:paraId="2D3C8544" w14:textId="77777777" w:rsidR="005817EE" w:rsidRPr="007B0DF4" w:rsidRDefault="005817EE" w:rsidP="007B0DF4">
            <w:pPr>
              <w:rPr>
                <w:rFonts w:ascii="ＭＳ ゴシック" w:eastAsia="ＭＳ ゴシック" w:hAnsi="ＭＳ ゴシック"/>
                <w:sz w:val="24"/>
              </w:rPr>
            </w:pPr>
            <w:r w:rsidRPr="007B0DF4">
              <w:rPr>
                <w:rFonts w:ascii="ＭＳ ゴシック" w:eastAsia="ＭＳ ゴシック" w:hAnsi="ＭＳ ゴシック" w:hint="eastAsia"/>
                <w:sz w:val="24"/>
              </w:rPr>
              <w:t>通信運搬費、広告料、手数料、保険料　等</w:t>
            </w:r>
          </w:p>
        </w:tc>
        <w:tc>
          <w:tcPr>
            <w:tcW w:w="3612" w:type="dxa"/>
          </w:tcPr>
          <w:p w14:paraId="3F5AD235" w14:textId="0064F4C6" w:rsidR="005817EE" w:rsidRPr="007B0DF4" w:rsidRDefault="00754440" w:rsidP="007B0DF4">
            <w:pPr>
              <w:rPr>
                <w:rFonts w:ascii="ＭＳ ゴシック" w:eastAsia="ＭＳ ゴシック" w:hAnsi="ＭＳ ゴシック"/>
                <w:sz w:val="24"/>
              </w:rPr>
            </w:pPr>
            <w:r>
              <w:rPr>
                <w:rFonts w:ascii="ＭＳ ゴシック" w:eastAsia="ＭＳ ゴシック" w:hAnsi="ＭＳ ゴシック" w:hint="eastAsia"/>
                <w:sz w:val="24"/>
              </w:rPr>
              <w:t>申請者に支払う広告料　等</w:t>
            </w:r>
          </w:p>
        </w:tc>
      </w:tr>
      <w:tr w:rsidR="005817EE" w:rsidRPr="007B0DF4" w14:paraId="54ACBDFF" w14:textId="1A3F1758" w:rsidTr="005817EE">
        <w:tc>
          <w:tcPr>
            <w:tcW w:w="1374" w:type="dxa"/>
          </w:tcPr>
          <w:p w14:paraId="2194CAF0" w14:textId="1D422AA7"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外部委託等</w:t>
            </w:r>
          </w:p>
        </w:tc>
        <w:tc>
          <w:tcPr>
            <w:tcW w:w="3831" w:type="dxa"/>
          </w:tcPr>
          <w:p w14:paraId="643A1521" w14:textId="77777777" w:rsidR="005817EE" w:rsidRPr="007B0DF4" w:rsidRDefault="005817EE" w:rsidP="007B0DF4">
            <w:pPr>
              <w:rPr>
                <w:rFonts w:ascii="ＭＳ ゴシック" w:eastAsia="ＭＳ ゴシック" w:hAnsi="ＭＳ ゴシック"/>
                <w:sz w:val="24"/>
              </w:rPr>
            </w:pPr>
            <w:r w:rsidRPr="007B0DF4">
              <w:rPr>
                <w:rFonts w:ascii="ＭＳ ゴシック" w:eastAsia="ＭＳ ゴシック" w:hAnsi="ＭＳ ゴシック" w:hint="eastAsia"/>
                <w:sz w:val="24"/>
              </w:rPr>
              <w:t>会場設営費、音響照明業務費、交通警備費、雑踏警備費、事務補助費その他特殊な技術が必要な業務の外部委託費　等</w:t>
            </w:r>
          </w:p>
        </w:tc>
        <w:tc>
          <w:tcPr>
            <w:tcW w:w="3612" w:type="dxa"/>
          </w:tcPr>
          <w:p w14:paraId="016F4784" w14:textId="77777777" w:rsidR="005817EE" w:rsidRPr="007B0DF4" w:rsidRDefault="005817EE" w:rsidP="007B0DF4">
            <w:pPr>
              <w:rPr>
                <w:rFonts w:ascii="ＭＳ ゴシック" w:eastAsia="ＭＳ ゴシック" w:hAnsi="ＭＳ ゴシック"/>
                <w:sz w:val="24"/>
              </w:rPr>
            </w:pPr>
          </w:p>
        </w:tc>
      </w:tr>
      <w:tr w:rsidR="005817EE" w:rsidRPr="007B0DF4" w14:paraId="00434D4F" w14:textId="25173D70" w:rsidTr="005817EE">
        <w:tc>
          <w:tcPr>
            <w:tcW w:w="1374" w:type="dxa"/>
          </w:tcPr>
          <w:p w14:paraId="0201B1D6" w14:textId="73E71835" w:rsidR="005817EE" w:rsidRPr="007B0DF4" w:rsidRDefault="005817EE" w:rsidP="007B0DF4">
            <w:pPr>
              <w:rPr>
                <w:rFonts w:ascii="ＭＳ ゴシック" w:eastAsia="ＭＳ ゴシック" w:hAnsi="ＭＳ ゴシック"/>
                <w:sz w:val="24"/>
              </w:rPr>
            </w:pPr>
            <w:r w:rsidRPr="007B0DF4">
              <w:rPr>
                <w:rFonts w:ascii="ＭＳ ゴシック" w:eastAsia="ＭＳ ゴシック" w:hAnsi="ＭＳ ゴシック" w:hint="eastAsia"/>
                <w:sz w:val="24"/>
              </w:rPr>
              <w:t>使用料等の経費</w:t>
            </w:r>
          </w:p>
        </w:tc>
        <w:tc>
          <w:tcPr>
            <w:tcW w:w="3831" w:type="dxa"/>
          </w:tcPr>
          <w:p w14:paraId="16101C30" w14:textId="77777777" w:rsidR="005817EE" w:rsidRPr="007B0DF4" w:rsidRDefault="005817EE" w:rsidP="007B0DF4">
            <w:pPr>
              <w:rPr>
                <w:rFonts w:ascii="ＭＳ ゴシック" w:eastAsia="ＭＳ ゴシック" w:hAnsi="ＭＳ ゴシック"/>
                <w:sz w:val="24"/>
              </w:rPr>
            </w:pPr>
            <w:r w:rsidRPr="007B0DF4">
              <w:rPr>
                <w:rFonts w:ascii="ＭＳ ゴシック" w:eastAsia="ＭＳ ゴシック" w:hAnsi="ＭＳ ゴシック" w:hint="eastAsia"/>
                <w:sz w:val="24"/>
              </w:rPr>
              <w:t>会場使用料、機械及び器具のレンタル料　等</w:t>
            </w:r>
          </w:p>
        </w:tc>
        <w:tc>
          <w:tcPr>
            <w:tcW w:w="3612" w:type="dxa"/>
          </w:tcPr>
          <w:p w14:paraId="079CCB28" w14:textId="26CEDF36"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申請者に支払う使用料</w:t>
            </w:r>
            <w:r w:rsidR="00754440">
              <w:rPr>
                <w:rFonts w:ascii="ＭＳ ゴシック" w:eastAsia="ＭＳ ゴシック" w:hAnsi="ＭＳ ゴシック" w:hint="eastAsia"/>
                <w:sz w:val="24"/>
              </w:rPr>
              <w:t>・借上料</w:t>
            </w:r>
            <w:r>
              <w:rPr>
                <w:rFonts w:ascii="ＭＳ ゴシック" w:eastAsia="ＭＳ ゴシック" w:hAnsi="ＭＳ ゴシック" w:hint="eastAsia"/>
                <w:sz w:val="24"/>
              </w:rPr>
              <w:t xml:space="preserve">　等</w:t>
            </w:r>
          </w:p>
        </w:tc>
      </w:tr>
      <w:tr w:rsidR="005817EE" w:rsidRPr="007B0DF4" w14:paraId="3474FC3C" w14:textId="77777777" w:rsidTr="005817EE">
        <w:tc>
          <w:tcPr>
            <w:tcW w:w="1374" w:type="dxa"/>
          </w:tcPr>
          <w:p w14:paraId="3E44889B" w14:textId="1A506010"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その他</w:t>
            </w:r>
          </w:p>
        </w:tc>
        <w:tc>
          <w:tcPr>
            <w:tcW w:w="3831" w:type="dxa"/>
          </w:tcPr>
          <w:p w14:paraId="663988CF" w14:textId="77777777" w:rsidR="005817EE" w:rsidRPr="007B0DF4" w:rsidRDefault="005817EE" w:rsidP="007B0DF4">
            <w:pPr>
              <w:rPr>
                <w:rFonts w:ascii="ＭＳ ゴシック" w:eastAsia="ＭＳ ゴシック" w:hAnsi="ＭＳ ゴシック"/>
                <w:sz w:val="24"/>
              </w:rPr>
            </w:pPr>
          </w:p>
        </w:tc>
        <w:tc>
          <w:tcPr>
            <w:tcW w:w="3612" w:type="dxa"/>
          </w:tcPr>
          <w:p w14:paraId="4842599F" w14:textId="281BC39E" w:rsidR="005817EE" w:rsidRPr="007B0DF4" w:rsidRDefault="005817EE" w:rsidP="007B0DF4">
            <w:pPr>
              <w:rPr>
                <w:rFonts w:ascii="ＭＳ ゴシック" w:eastAsia="ＭＳ ゴシック" w:hAnsi="ＭＳ ゴシック"/>
                <w:sz w:val="24"/>
              </w:rPr>
            </w:pPr>
            <w:r>
              <w:rPr>
                <w:rFonts w:ascii="ＭＳ ゴシック" w:eastAsia="ＭＳ ゴシック" w:hAnsi="ＭＳ ゴシック" w:hint="eastAsia"/>
                <w:sz w:val="24"/>
              </w:rPr>
              <w:t>宿泊助成やクーポン券等の割引キャンペーンにおける割引分の補填</w:t>
            </w:r>
            <w:r w:rsidR="00754440">
              <w:rPr>
                <w:rFonts w:ascii="ＭＳ ゴシック" w:eastAsia="ＭＳ ゴシック" w:hAnsi="ＭＳ ゴシック" w:hint="eastAsia"/>
                <w:sz w:val="24"/>
              </w:rPr>
              <w:t>、</w:t>
            </w:r>
            <w:r w:rsidR="00754440" w:rsidRPr="00737735">
              <w:rPr>
                <w:rFonts w:ascii="ＭＳ ゴシック" w:eastAsia="ＭＳ ゴシック" w:hAnsi="ＭＳ ゴシック" w:hint="eastAsia"/>
                <w:sz w:val="24"/>
              </w:rPr>
              <w:t>物販時の仕入費及び光熱費</w:t>
            </w:r>
            <w:r>
              <w:rPr>
                <w:rFonts w:ascii="ＭＳ ゴシック" w:eastAsia="ＭＳ ゴシック" w:hAnsi="ＭＳ ゴシック" w:hint="eastAsia"/>
                <w:sz w:val="24"/>
              </w:rPr>
              <w:t xml:space="preserve">　等</w:t>
            </w:r>
          </w:p>
        </w:tc>
      </w:tr>
    </w:tbl>
    <w:p w14:paraId="54546BBC" w14:textId="3FDBBE5D" w:rsidR="005A6F19" w:rsidRDefault="00754440" w:rsidP="0075444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※項目を問わず、申請者に支払う経費は認められません。</w:t>
      </w:r>
    </w:p>
    <w:p w14:paraId="47A73527" w14:textId="77777777" w:rsidR="00754440" w:rsidRPr="00BA7C55" w:rsidRDefault="00754440" w:rsidP="00754440">
      <w:pPr>
        <w:rPr>
          <w:rFonts w:ascii="ＭＳ ゴシック" w:eastAsia="ＭＳ ゴシック" w:hAnsi="ＭＳ ゴシック"/>
          <w:sz w:val="24"/>
        </w:rPr>
      </w:pPr>
    </w:p>
    <w:p w14:paraId="45B5F565" w14:textId="75B634A4" w:rsidR="000671E5" w:rsidRPr="005751EF" w:rsidRDefault="005751EF" w:rsidP="005751EF">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５．</w:t>
      </w:r>
      <w:r w:rsidR="00CE67A9" w:rsidRPr="005751EF">
        <w:rPr>
          <w:rFonts w:ascii="ＭＳ ゴシック" w:eastAsia="ＭＳ ゴシック" w:hAnsi="ＭＳ ゴシック" w:hint="eastAsia"/>
          <w:b/>
          <w:sz w:val="24"/>
          <w:bdr w:val="single" w:sz="4" w:space="0" w:color="auto"/>
        </w:rPr>
        <w:t>補助対象</w:t>
      </w:r>
      <w:r w:rsidR="00737735">
        <w:rPr>
          <w:rFonts w:ascii="ＭＳ ゴシック" w:eastAsia="ＭＳ ゴシック" w:hAnsi="ＭＳ ゴシック" w:hint="eastAsia"/>
          <w:b/>
          <w:sz w:val="24"/>
          <w:bdr w:val="single" w:sz="4" w:space="0" w:color="auto"/>
        </w:rPr>
        <w:t>となるイベント等の開催期間</w:t>
      </w:r>
      <w:r w:rsidR="007E64DC" w:rsidRPr="005751EF">
        <w:rPr>
          <w:rFonts w:ascii="ＭＳ ゴシック" w:eastAsia="ＭＳ ゴシック" w:hAnsi="ＭＳ ゴシック" w:hint="eastAsia"/>
          <w:b/>
          <w:sz w:val="24"/>
          <w:bdr w:val="single" w:sz="4" w:space="0" w:color="auto"/>
        </w:rPr>
        <w:t xml:space="preserve">　　</w:t>
      </w:r>
      <w:r>
        <w:rPr>
          <w:rFonts w:ascii="ＭＳ ゴシック" w:eastAsia="ＭＳ ゴシック" w:hAnsi="ＭＳ ゴシック" w:hint="eastAsia"/>
          <w:b/>
          <w:sz w:val="24"/>
          <w:bdr w:val="single" w:sz="4" w:space="0" w:color="auto"/>
        </w:rPr>
        <w:t xml:space="preserve">　　</w:t>
      </w:r>
      <w:r w:rsidR="007E64DC" w:rsidRPr="005751EF">
        <w:rPr>
          <w:rFonts w:ascii="ＭＳ ゴシック" w:eastAsia="ＭＳ ゴシック" w:hAnsi="ＭＳ ゴシック" w:hint="eastAsia"/>
          <w:b/>
          <w:sz w:val="24"/>
          <w:bdr w:val="single" w:sz="4" w:space="0" w:color="auto"/>
        </w:rPr>
        <w:t xml:space="preserve">　　　　　　　　　　　　　　　　　　　　</w:t>
      </w:r>
      <w:r w:rsidR="000671E5" w:rsidRPr="005751EF">
        <w:rPr>
          <w:rFonts w:ascii="ＭＳ ゴシック" w:eastAsia="ＭＳ ゴシック" w:hAnsi="ＭＳ ゴシック" w:hint="eastAsia"/>
          <w:b/>
          <w:sz w:val="24"/>
          <w:bdr w:val="single" w:sz="4" w:space="0" w:color="auto"/>
        </w:rPr>
        <w:t xml:space="preserve">　　　　　　</w:t>
      </w:r>
    </w:p>
    <w:p w14:paraId="70940552" w14:textId="734472F7" w:rsidR="00664709" w:rsidRPr="00BA7C55" w:rsidRDefault="00CE67A9" w:rsidP="00706EFA">
      <w:pPr>
        <w:ind w:left="480" w:hangingChars="200" w:hanging="480"/>
        <w:rPr>
          <w:rFonts w:ascii="ＭＳ ゴシック" w:eastAsia="ＭＳ ゴシック" w:hAnsi="ＭＳ ゴシック"/>
          <w:sz w:val="24"/>
        </w:rPr>
      </w:pPr>
      <w:r w:rsidRPr="00BA7C55">
        <w:rPr>
          <w:rFonts w:ascii="ＭＳ ゴシック" w:eastAsia="ＭＳ ゴシック" w:hAnsi="ＭＳ ゴシック" w:hint="eastAsia"/>
          <w:sz w:val="24"/>
        </w:rPr>
        <w:t xml:space="preserve">　</w:t>
      </w:r>
      <w:r w:rsidR="007B0DF4">
        <w:rPr>
          <w:rFonts w:ascii="ＭＳ ゴシック" w:eastAsia="ＭＳ ゴシック" w:hAnsi="ＭＳ ゴシック" w:hint="eastAsia"/>
          <w:sz w:val="24"/>
        </w:rPr>
        <w:t>〇交付決定</w:t>
      </w:r>
      <w:r w:rsidR="00002BFB">
        <w:rPr>
          <w:rFonts w:ascii="ＭＳ ゴシック" w:eastAsia="ＭＳ ゴシック" w:hAnsi="ＭＳ ゴシック" w:hint="eastAsia"/>
          <w:sz w:val="24"/>
        </w:rPr>
        <w:t>日から</w:t>
      </w:r>
      <w:r w:rsidR="00606735" w:rsidRPr="00C91F96">
        <w:rPr>
          <w:rFonts w:ascii="ＭＳ ゴシック" w:eastAsia="ＭＳ ゴシック" w:hAnsi="ＭＳ ゴシック" w:hint="eastAsia"/>
          <w:b/>
          <w:color w:val="FF0000"/>
          <w:sz w:val="24"/>
          <w:u w:val="single"/>
          <w:shd w:val="pct15" w:color="auto" w:fill="FFFFFF"/>
        </w:rPr>
        <w:t>令和</w:t>
      </w:r>
      <w:r w:rsidR="007E64DC" w:rsidRPr="00C91F96">
        <w:rPr>
          <w:rFonts w:ascii="ＭＳ ゴシック" w:eastAsia="ＭＳ ゴシック" w:hAnsi="ＭＳ ゴシック" w:hint="eastAsia"/>
          <w:b/>
          <w:color w:val="FF0000"/>
          <w:sz w:val="24"/>
          <w:u w:val="single"/>
          <w:shd w:val="pct15" w:color="auto" w:fill="FFFFFF"/>
        </w:rPr>
        <w:t>４</w:t>
      </w:r>
      <w:r w:rsidRPr="00C91F96">
        <w:rPr>
          <w:rFonts w:ascii="ＭＳ ゴシック" w:eastAsia="ＭＳ ゴシック" w:hAnsi="ＭＳ ゴシック" w:hint="eastAsia"/>
          <w:b/>
          <w:color w:val="FF0000"/>
          <w:sz w:val="24"/>
          <w:u w:val="single"/>
          <w:shd w:val="pct15" w:color="auto" w:fill="FFFFFF"/>
        </w:rPr>
        <w:t>年</w:t>
      </w:r>
      <w:r w:rsidR="007E64DC" w:rsidRPr="00C91F96">
        <w:rPr>
          <w:rFonts w:ascii="ＭＳ ゴシック" w:eastAsia="ＭＳ ゴシック" w:hAnsi="ＭＳ ゴシック" w:hint="eastAsia"/>
          <w:b/>
          <w:color w:val="FF0000"/>
          <w:sz w:val="24"/>
          <w:u w:val="single"/>
          <w:shd w:val="pct15" w:color="auto" w:fill="FFFFFF"/>
        </w:rPr>
        <w:t>３</w:t>
      </w:r>
      <w:r w:rsidRPr="00C91F96">
        <w:rPr>
          <w:rFonts w:ascii="ＭＳ ゴシック" w:eastAsia="ＭＳ ゴシック" w:hAnsi="ＭＳ ゴシック" w:hint="eastAsia"/>
          <w:b/>
          <w:color w:val="FF0000"/>
          <w:sz w:val="24"/>
          <w:u w:val="single"/>
          <w:shd w:val="pct15" w:color="auto" w:fill="FFFFFF"/>
        </w:rPr>
        <w:t>月</w:t>
      </w:r>
      <w:r w:rsidR="007B0DF4">
        <w:rPr>
          <w:rFonts w:ascii="ＭＳ ゴシック" w:eastAsia="ＭＳ ゴシック" w:hAnsi="ＭＳ ゴシック" w:hint="eastAsia"/>
          <w:b/>
          <w:color w:val="FF0000"/>
          <w:sz w:val="24"/>
          <w:u w:val="single"/>
          <w:shd w:val="pct15" w:color="auto" w:fill="FFFFFF"/>
        </w:rPr>
        <w:t>３１</w:t>
      </w:r>
      <w:r w:rsidR="003243C9" w:rsidRPr="00C91F96">
        <w:rPr>
          <w:rFonts w:ascii="ＭＳ ゴシック" w:eastAsia="ＭＳ ゴシック" w:hAnsi="ＭＳ ゴシック" w:hint="eastAsia"/>
          <w:b/>
          <w:color w:val="FF0000"/>
          <w:sz w:val="24"/>
          <w:u w:val="single"/>
          <w:shd w:val="pct15" w:color="auto" w:fill="FFFFFF"/>
        </w:rPr>
        <w:t>日までに実施する</w:t>
      </w:r>
      <w:r w:rsidR="00002BFB" w:rsidRPr="00C91F96">
        <w:rPr>
          <w:rFonts w:ascii="ＭＳ ゴシック" w:eastAsia="ＭＳ ゴシック" w:hAnsi="ＭＳ ゴシック" w:hint="eastAsia"/>
          <w:b/>
          <w:color w:val="FF0000"/>
          <w:sz w:val="24"/>
          <w:u w:val="single"/>
          <w:shd w:val="pct15" w:color="auto" w:fill="FFFFFF"/>
        </w:rPr>
        <w:t>イベント等</w:t>
      </w:r>
      <w:r w:rsidR="00706EFA" w:rsidRPr="00BA7C55">
        <w:rPr>
          <w:rFonts w:ascii="ＭＳ ゴシック" w:eastAsia="ＭＳ ゴシック" w:hAnsi="ＭＳ ゴシック" w:hint="eastAsia"/>
          <w:sz w:val="24"/>
        </w:rPr>
        <w:t>を対象とします。</w:t>
      </w:r>
    </w:p>
    <w:p w14:paraId="19470970" w14:textId="2B3B6A2E" w:rsidR="000671E5" w:rsidRDefault="000671E5" w:rsidP="003F5A17">
      <w:pPr>
        <w:rPr>
          <w:rFonts w:ascii="ＭＳ ゴシック" w:eastAsia="ＭＳ ゴシック" w:hAnsi="ＭＳ ゴシック"/>
          <w:sz w:val="24"/>
        </w:rPr>
      </w:pPr>
    </w:p>
    <w:p w14:paraId="495733A0" w14:textId="386BD888" w:rsidR="005751EF" w:rsidRPr="005751EF" w:rsidRDefault="005751EF" w:rsidP="005751EF">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６．事前相談について</w:t>
      </w:r>
      <w:r w:rsidRPr="005751EF">
        <w:rPr>
          <w:rFonts w:ascii="ＭＳ ゴシック" w:eastAsia="ＭＳ ゴシック" w:hAnsi="ＭＳ ゴシック" w:hint="eastAsia"/>
          <w:b/>
          <w:sz w:val="24"/>
          <w:bdr w:val="single" w:sz="4" w:space="0" w:color="auto"/>
        </w:rPr>
        <w:t xml:space="preserve">　　</w:t>
      </w:r>
      <w:r>
        <w:rPr>
          <w:rFonts w:ascii="ＭＳ ゴシック" w:eastAsia="ＭＳ ゴシック" w:hAnsi="ＭＳ ゴシック" w:hint="eastAsia"/>
          <w:b/>
          <w:sz w:val="24"/>
          <w:bdr w:val="single" w:sz="4" w:space="0" w:color="auto"/>
        </w:rPr>
        <w:t xml:space="preserve">　　</w:t>
      </w:r>
      <w:r w:rsidR="00015C1B">
        <w:rPr>
          <w:rFonts w:ascii="ＭＳ ゴシック" w:eastAsia="ＭＳ ゴシック" w:hAnsi="ＭＳ ゴシック" w:hint="eastAsia"/>
          <w:b/>
          <w:sz w:val="24"/>
          <w:bdr w:val="single" w:sz="4" w:space="0" w:color="auto"/>
        </w:rPr>
        <w:t xml:space="preserve">　　　　　　　　　　　　</w:t>
      </w:r>
      <w:r w:rsidRPr="005751EF">
        <w:rPr>
          <w:rFonts w:ascii="ＭＳ ゴシック" w:eastAsia="ＭＳ ゴシック" w:hAnsi="ＭＳ ゴシック" w:hint="eastAsia"/>
          <w:b/>
          <w:sz w:val="24"/>
          <w:bdr w:val="single" w:sz="4" w:space="0" w:color="auto"/>
        </w:rPr>
        <w:t xml:space="preserve">　　　　　　　　　　　　</w:t>
      </w:r>
    </w:p>
    <w:p w14:paraId="216541C0" w14:textId="1E0478EE" w:rsidR="005751EF" w:rsidRDefault="005751EF" w:rsidP="005751EF">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02BFB">
        <w:rPr>
          <w:rFonts w:ascii="ＭＳ ゴシック" w:eastAsia="ＭＳ ゴシック" w:hAnsi="ＭＳ ゴシック" w:hint="eastAsia"/>
          <w:sz w:val="24"/>
        </w:rPr>
        <w:t>〇</w:t>
      </w:r>
      <w:r w:rsidR="0005742E">
        <w:rPr>
          <w:rFonts w:ascii="ＭＳ ゴシック" w:eastAsia="ＭＳ ゴシック" w:hAnsi="ＭＳ ゴシック" w:hint="eastAsia"/>
          <w:sz w:val="24"/>
        </w:rPr>
        <w:t>予算の調整が必要なため、事前相談を行います。</w:t>
      </w:r>
      <w:r w:rsidR="00002BFB">
        <w:rPr>
          <w:rFonts w:ascii="ＭＳ ゴシック" w:eastAsia="ＭＳ ゴシック" w:hAnsi="ＭＳ ゴシック" w:hint="eastAsia"/>
          <w:sz w:val="24"/>
        </w:rPr>
        <w:t>補助金の交付申請を予定</w:t>
      </w:r>
      <w:r>
        <w:rPr>
          <w:rFonts w:ascii="ＭＳ ゴシック" w:eastAsia="ＭＳ ゴシック" w:hAnsi="ＭＳ ゴシック" w:hint="eastAsia"/>
          <w:sz w:val="24"/>
        </w:rPr>
        <w:t>される場合は、</w:t>
      </w:r>
      <w:r w:rsidRPr="00C91F96">
        <w:rPr>
          <w:rFonts w:ascii="ＭＳ ゴシック" w:eastAsia="ＭＳ ゴシック" w:hAnsi="ＭＳ ゴシック" w:hint="eastAsia"/>
          <w:b/>
          <w:color w:val="FF0000"/>
          <w:sz w:val="24"/>
          <w:u w:val="single"/>
          <w:shd w:val="pct15" w:color="auto" w:fill="FFFFFF"/>
        </w:rPr>
        <w:t>令和３年</w:t>
      </w:r>
      <w:r w:rsidR="00F53BF9" w:rsidRPr="00C91F96">
        <w:rPr>
          <w:rFonts w:ascii="ＭＳ ゴシック" w:eastAsia="ＭＳ ゴシック" w:hAnsi="ＭＳ ゴシック" w:hint="eastAsia"/>
          <w:b/>
          <w:color w:val="FF0000"/>
          <w:sz w:val="24"/>
          <w:u w:val="single"/>
          <w:shd w:val="pct15" w:color="auto" w:fill="FFFFFF"/>
        </w:rPr>
        <w:t>１０</w:t>
      </w:r>
      <w:r w:rsidRPr="00C91F96">
        <w:rPr>
          <w:rFonts w:ascii="ＭＳ ゴシック" w:eastAsia="ＭＳ ゴシック" w:hAnsi="ＭＳ ゴシック" w:hint="eastAsia"/>
          <w:b/>
          <w:color w:val="FF0000"/>
          <w:sz w:val="24"/>
          <w:u w:val="single"/>
          <w:shd w:val="pct15" w:color="auto" w:fill="FFFFFF"/>
        </w:rPr>
        <w:t>月</w:t>
      </w:r>
      <w:r w:rsidR="0005742E">
        <w:rPr>
          <w:rFonts w:ascii="ＭＳ ゴシック" w:eastAsia="ＭＳ ゴシック" w:hAnsi="ＭＳ ゴシック" w:hint="eastAsia"/>
          <w:b/>
          <w:color w:val="FF0000"/>
          <w:sz w:val="24"/>
          <w:u w:val="single"/>
          <w:shd w:val="pct15" w:color="auto" w:fill="FFFFFF"/>
        </w:rPr>
        <w:t>６</w:t>
      </w:r>
      <w:r w:rsidRPr="00C91F96">
        <w:rPr>
          <w:rFonts w:ascii="ＭＳ ゴシック" w:eastAsia="ＭＳ ゴシック" w:hAnsi="ＭＳ ゴシック" w:hint="eastAsia"/>
          <w:b/>
          <w:color w:val="FF0000"/>
          <w:sz w:val="24"/>
          <w:u w:val="single"/>
          <w:shd w:val="pct15" w:color="auto" w:fill="FFFFFF"/>
        </w:rPr>
        <w:t>日</w:t>
      </w:r>
      <w:r w:rsidR="0005742E">
        <w:rPr>
          <w:rFonts w:ascii="ＭＳ ゴシック" w:eastAsia="ＭＳ ゴシック" w:hAnsi="ＭＳ ゴシック" w:hint="eastAsia"/>
          <w:b/>
          <w:color w:val="FF0000"/>
          <w:sz w:val="24"/>
          <w:u w:val="single"/>
          <w:shd w:val="pct15" w:color="auto" w:fill="FFFFFF"/>
        </w:rPr>
        <w:t>（水</w:t>
      </w:r>
      <w:r w:rsidR="00F53BF9" w:rsidRPr="00C91F96">
        <w:rPr>
          <w:rFonts w:ascii="ＭＳ ゴシック" w:eastAsia="ＭＳ ゴシック" w:hAnsi="ＭＳ ゴシック" w:hint="eastAsia"/>
          <w:b/>
          <w:color w:val="FF0000"/>
          <w:sz w:val="24"/>
          <w:u w:val="single"/>
          <w:shd w:val="pct15" w:color="auto" w:fill="FFFFFF"/>
        </w:rPr>
        <w:t>）</w:t>
      </w:r>
      <w:r w:rsidR="007A7FF9" w:rsidRPr="00C91F96">
        <w:rPr>
          <w:rFonts w:ascii="ＭＳ ゴシック" w:eastAsia="ＭＳ ゴシック" w:hAnsi="ＭＳ ゴシック" w:hint="eastAsia"/>
          <w:b/>
          <w:color w:val="FF0000"/>
          <w:sz w:val="24"/>
          <w:u w:val="single"/>
          <w:shd w:val="pct15" w:color="auto" w:fill="FFFFFF"/>
        </w:rPr>
        <w:t>午後５時</w:t>
      </w:r>
      <w:r w:rsidRPr="00C91F96">
        <w:rPr>
          <w:rFonts w:ascii="ＭＳ ゴシック" w:eastAsia="ＭＳ ゴシック" w:hAnsi="ＭＳ ゴシック" w:hint="eastAsia"/>
          <w:b/>
          <w:color w:val="FF0000"/>
          <w:sz w:val="24"/>
          <w:u w:val="single"/>
          <w:shd w:val="pct15" w:color="auto" w:fill="FFFFFF"/>
        </w:rPr>
        <w:t>までに観光おもてなし課まで事前相談</w:t>
      </w:r>
      <w:r>
        <w:rPr>
          <w:rFonts w:ascii="ＭＳ ゴシック" w:eastAsia="ＭＳ ゴシック" w:hAnsi="ＭＳ ゴシック" w:hint="eastAsia"/>
          <w:sz w:val="24"/>
        </w:rPr>
        <w:t>を行ってください。</w:t>
      </w:r>
      <w:r w:rsidR="000808A0">
        <w:rPr>
          <w:rFonts w:ascii="ＭＳ ゴシック" w:eastAsia="ＭＳ ゴシック" w:hAnsi="ＭＳ ゴシック" w:hint="eastAsia"/>
          <w:sz w:val="24"/>
        </w:rPr>
        <w:t>なお、予算</w:t>
      </w:r>
      <w:r w:rsidR="0005742E">
        <w:rPr>
          <w:rFonts w:ascii="ＭＳ ゴシック" w:eastAsia="ＭＳ ゴシック" w:hAnsi="ＭＳ ゴシック" w:hint="eastAsia"/>
          <w:sz w:val="24"/>
        </w:rPr>
        <w:t>枠</w:t>
      </w:r>
      <w:r w:rsidR="000808A0">
        <w:rPr>
          <w:rFonts w:ascii="ＭＳ ゴシック" w:eastAsia="ＭＳ ゴシック" w:hAnsi="ＭＳ ゴシック" w:hint="eastAsia"/>
          <w:sz w:val="24"/>
        </w:rPr>
        <w:t>を超えない場合は、以降も随時相談を受け付けます。</w:t>
      </w:r>
    </w:p>
    <w:p w14:paraId="26E9E66E" w14:textId="1CD254E8" w:rsidR="00002BFB" w:rsidRPr="00002BFB" w:rsidRDefault="00002BFB" w:rsidP="005751EF">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〇事前相談には書類等の提出は不要です。イベント等の概要（いつ、だれが、どのようなイベント等を、どれくらいの事業費を見込んでいるか</w:t>
      </w:r>
      <w:r w:rsidR="000808A0">
        <w:rPr>
          <w:rFonts w:ascii="ＭＳ ゴシック" w:eastAsia="ＭＳ ゴシック" w:hAnsi="ＭＳ ゴシック" w:hint="eastAsia"/>
          <w:sz w:val="24"/>
        </w:rPr>
        <w:t>等</w:t>
      </w:r>
      <w:r>
        <w:rPr>
          <w:rFonts w:ascii="ＭＳ ゴシック" w:eastAsia="ＭＳ ゴシック" w:hAnsi="ＭＳ ゴシック" w:hint="eastAsia"/>
          <w:sz w:val="24"/>
        </w:rPr>
        <w:t>）について聞き取りを行います。</w:t>
      </w:r>
    </w:p>
    <w:p w14:paraId="6B04814C" w14:textId="5D107DD2" w:rsidR="005751EF" w:rsidRDefault="000808A0" w:rsidP="00EF376C">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※予算</w:t>
      </w:r>
      <w:r w:rsidR="0005742E">
        <w:rPr>
          <w:rFonts w:ascii="ＭＳ ゴシック" w:eastAsia="ＭＳ ゴシック" w:hAnsi="ＭＳ ゴシック" w:hint="eastAsia"/>
          <w:sz w:val="24"/>
        </w:rPr>
        <w:t>枠</w:t>
      </w:r>
      <w:r>
        <w:rPr>
          <w:rFonts w:ascii="ＭＳ ゴシック" w:eastAsia="ＭＳ ゴシック" w:hAnsi="ＭＳ ゴシック" w:hint="eastAsia"/>
          <w:sz w:val="24"/>
        </w:rPr>
        <w:t>を超える</w:t>
      </w:r>
      <w:r w:rsidR="00282CD7">
        <w:rPr>
          <w:rFonts w:ascii="ＭＳ ゴシック" w:eastAsia="ＭＳ ゴシック" w:hAnsi="ＭＳ ゴシック" w:hint="eastAsia"/>
          <w:sz w:val="24"/>
        </w:rPr>
        <w:t>件数の</w:t>
      </w:r>
      <w:r w:rsidR="007A7FF9">
        <w:rPr>
          <w:rFonts w:ascii="ＭＳ ゴシック" w:eastAsia="ＭＳ ゴシック" w:hAnsi="ＭＳ ゴシック" w:hint="eastAsia"/>
          <w:sz w:val="24"/>
        </w:rPr>
        <w:t>相談があった場合は、</w:t>
      </w:r>
      <w:r w:rsidR="00002BFB">
        <w:rPr>
          <w:rFonts w:ascii="ＭＳ ゴシック" w:eastAsia="ＭＳ ゴシック" w:hAnsi="ＭＳ ゴシック" w:hint="eastAsia"/>
          <w:sz w:val="24"/>
        </w:rPr>
        <w:t>事業費の調整や</w:t>
      </w:r>
      <w:r>
        <w:rPr>
          <w:rFonts w:ascii="ＭＳ ゴシック" w:eastAsia="ＭＳ ゴシック" w:hAnsi="ＭＳ ゴシック" w:hint="eastAsia"/>
          <w:sz w:val="24"/>
        </w:rPr>
        <w:t>抽選を行います</w:t>
      </w:r>
      <w:r w:rsidR="005751EF">
        <w:rPr>
          <w:rFonts w:ascii="ＭＳ ゴシック" w:eastAsia="ＭＳ ゴシック" w:hAnsi="ＭＳ ゴシック" w:hint="eastAsia"/>
          <w:sz w:val="24"/>
        </w:rPr>
        <w:t>。</w:t>
      </w:r>
    </w:p>
    <w:p w14:paraId="53AD82D4" w14:textId="343212EB" w:rsidR="00002BFB" w:rsidRPr="005751EF" w:rsidRDefault="00002BFB" w:rsidP="005751EF">
      <w:pPr>
        <w:ind w:leftChars="200" w:left="420"/>
        <w:rPr>
          <w:rFonts w:ascii="ＭＳ ゴシック" w:eastAsia="ＭＳ ゴシック" w:hAnsi="ＭＳ ゴシック"/>
          <w:sz w:val="24"/>
        </w:rPr>
      </w:pPr>
      <w:r>
        <w:rPr>
          <w:rFonts w:ascii="ＭＳ ゴシック" w:eastAsia="ＭＳ ゴシック" w:hAnsi="ＭＳ ゴシック" w:hint="eastAsia"/>
          <w:sz w:val="24"/>
        </w:rPr>
        <w:t>※</w:t>
      </w:r>
      <w:r w:rsidR="0005742E">
        <w:rPr>
          <w:rFonts w:ascii="ＭＳ ゴシック" w:eastAsia="ＭＳ ゴシック" w:hAnsi="ＭＳ ゴシック" w:hint="eastAsia"/>
          <w:sz w:val="24"/>
        </w:rPr>
        <w:t>事前相談がない場合は、補助金の確保ができない場合があります。また、</w:t>
      </w:r>
      <w:r w:rsidR="00EF376C">
        <w:rPr>
          <w:rFonts w:ascii="ＭＳ ゴシック" w:eastAsia="ＭＳ ゴシック" w:hAnsi="ＭＳ ゴシック" w:hint="eastAsia"/>
          <w:sz w:val="24"/>
        </w:rPr>
        <w:t>事前相談したからといって補助を確定した訳ではありません</w:t>
      </w:r>
      <w:r w:rsidR="00924413">
        <w:rPr>
          <w:rFonts w:ascii="ＭＳ ゴシック" w:eastAsia="ＭＳ ゴシック" w:hAnsi="ＭＳ ゴシック" w:hint="eastAsia"/>
          <w:sz w:val="24"/>
        </w:rPr>
        <w:t>のでご注意ください</w:t>
      </w:r>
      <w:r w:rsidR="00EF376C">
        <w:rPr>
          <w:rFonts w:ascii="ＭＳ ゴシック" w:eastAsia="ＭＳ ゴシック" w:hAnsi="ＭＳ ゴシック" w:hint="eastAsia"/>
          <w:sz w:val="24"/>
        </w:rPr>
        <w:t>。</w:t>
      </w:r>
    </w:p>
    <w:p w14:paraId="1D105669" w14:textId="77777777" w:rsidR="005751EF" w:rsidRPr="00BA7C55" w:rsidRDefault="005751EF" w:rsidP="003F5A17">
      <w:pPr>
        <w:rPr>
          <w:rFonts w:ascii="ＭＳ ゴシック" w:eastAsia="ＭＳ ゴシック" w:hAnsi="ＭＳ ゴシック"/>
          <w:sz w:val="24"/>
        </w:rPr>
      </w:pPr>
    </w:p>
    <w:p w14:paraId="0B75C316" w14:textId="19E7B61B" w:rsidR="00282CD7" w:rsidRPr="0005742E" w:rsidRDefault="00015C1B" w:rsidP="0005742E">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７．</w:t>
      </w:r>
      <w:r w:rsidR="000671E5" w:rsidRPr="005751EF">
        <w:rPr>
          <w:rFonts w:ascii="ＭＳ ゴシック" w:eastAsia="ＭＳ ゴシック" w:hAnsi="ＭＳ ゴシック" w:hint="eastAsia"/>
          <w:b/>
          <w:sz w:val="24"/>
          <w:bdr w:val="single" w:sz="4" w:space="0" w:color="auto"/>
        </w:rPr>
        <w:t>申請</w:t>
      </w:r>
      <w:r w:rsidR="00CE67A9" w:rsidRPr="005751EF">
        <w:rPr>
          <w:rFonts w:ascii="ＭＳ ゴシック" w:eastAsia="ＭＳ ゴシック" w:hAnsi="ＭＳ ゴシック" w:hint="eastAsia"/>
          <w:b/>
          <w:sz w:val="24"/>
          <w:bdr w:val="single" w:sz="4" w:space="0" w:color="auto"/>
        </w:rPr>
        <w:t>手続きについて</w:t>
      </w:r>
      <w:r w:rsidR="007E64DC" w:rsidRPr="005751EF">
        <w:rPr>
          <w:rFonts w:ascii="ＭＳ ゴシック" w:eastAsia="ＭＳ ゴシック" w:hAnsi="ＭＳ ゴシック" w:hint="eastAsia"/>
          <w:b/>
          <w:sz w:val="24"/>
          <w:bdr w:val="single" w:sz="4" w:space="0" w:color="auto"/>
        </w:rPr>
        <w:t xml:space="preserve">　　　　　　　　　　　　　　　　　　</w:t>
      </w:r>
      <w:r w:rsidR="005751EF">
        <w:rPr>
          <w:rFonts w:ascii="ＭＳ ゴシック" w:eastAsia="ＭＳ ゴシック" w:hAnsi="ＭＳ ゴシック" w:hint="eastAsia"/>
          <w:b/>
          <w:sz w:val="24"/>
          <w:bdr w:val="single" w:sz="4" w:space="0" w:color="auto"/>
        </w:rPr>
        <w:t xml:space="preserve">　　</w:t>
      </w:r>
      <w:r w:rsidR="000671E5" w:rsidRPr="005751EF">
        <w:rPr>
          <w:rFonts w:ascii="ＭＳ ゴシック" w:eastAsia="ＭＳ ゴシック" w:hAnsi="ＭＳ ゴシック" w:hint="eastAsia"/>
          <w:b/>
          <w:sz w:val="24"/>
          <w:bdr w:val="single" w:sz="4" w:space="0" w:color="auto"/>
        </w:rPr>
        <w:t xml:space="preserve">　　　　　　　</w:t>
      </w:r>
    </w:p>
    <w:p w14:paraId="10E95989" w14:textId="7CF0ABC1" w:rsidR="008308A4" w:rsidRPr="00BA7C55" w:rsidRDefault="008308A4" w:rsidP="003F5A17">
      <w:pPr>
        <w:rPr>
          <w:rFonts w:ascii="ＭＳ ゴシック" w:eastAsia="ＭＳ ゴシック" w:hAnsi="ＭＳ ゴシック"/>
          <w:sz w:val="24"/>
        </w:rPr>
      </w:pPr>
      <w:r w:rsidRPr="00BA7C55">
        <w:rPr>
          <w:rFonts w:ascii="ＭＳ ゴシック" w:eastAsia="ＭＳ ゴシック" w:hAnsi="ＭＳ ゴシック" w:hint="eastAsia"/>
          <w:sz w:val="24"/>
        </w:rPr>
        <w:t>（</w:t>
      </w:r>
      <w:r w:rsidR="0005742E">
        <w:rPr>
          <w:rFonts w:ascii="ＭＳ ゴシック" w:eastAsia="ＭＳ ゴシック" w:hAnsi="ＭＳ ゴシック" w:hint="eastAsia"/>
          <w:sz w:val="24"/>
        </w:rPr>
        <w:t>１</w:t>
      </w:r>
      <w:r w:rsidRPr="00BA7C55">
        <w:rPr>
          <w:rFonts w:ascii="ＭＳ ゴシック" w:eastAsia="ＭＳ ゴシック" w:hAnsi="ＭＳ ゴシック" w:hint="eastAsia"/>
          <w:sz w:val="24"/>
        </w:rPr>
        <w:t>）申請方法</w:t>
      </w:r>
    </w:p>
    <w:p w14:paraId="599D1525" w14:textId="23DDACEA" w:rsidR="008308A4" w:rsidRPr="00BA7C55" w:rsidRDefault="008308A4" w:rsidP="005751EF">
      <w:pPr>
        <w:ind w:left="720" w:hangingChars="300" w:hanging="720"/>
        <w:rPr>
          <w:rFonts w:ascii="ＭＳ ゴシック" w:eastAsia="ＭＳ ゴシック" w:hAnsi="ＭＳ ゴシック"/>
          <w:sz w:val="24"/>
        </w:rPr>
      </w:pPr>
      <w:r w:rsidRPr="00BA7C55">
        <w:rPr>
          <w:rFonts w:ascii="ＭＳ ゴシック" w:eastAsia="ＭＳ ゴシック" w:hAnsi="ＭＳ ゴシック" w:hint="eastAsia"/>
          <w:sz w:val="24"/>
        </w:rPr>
        <w:t xml:space="preserve">　　　</w:t>
      </w:r>
      <w:r w:rsidR="00F4563F">
        <w:rPr>
          <w:rFonts w:ascii="ＭＳ ゴシック" w:eastAsia="ＭＳ ゴシック" w:hAnsi="ＭＳ ゴシック" w:hint="eastAsia"/>
          <w:sz w:val="24"/>
        </w:rPr>
        <w:t>詳しくは、事前相談時に説明しますが、（５）の書類を</w:t>
      </w:r>
      <w:r w:rsidRPr="00BA7C55">
        <w:rPr>
          <w:rFonts w:ascii="ＭＳ ゴシック" w:eastAsia="ＭＳ ゴシック" w:hAnsi="ＭＳ ゴシック" w:hint="eastAsia"/>
          <w:sz w:val="24"/>
        </w:rPr>
        <w:t>郵送</w:t>
      </w:r>
      <w:r w:rsidR="005751EF">
        <w:rPr>
          <w:rFonts w:ascii="ＭＳ ゴシック" w:eastAsia="ＭＳ ゴシック" w:hAnsi="ＭＳ ゴシック" w:hint="eastAsia"/>
          <w:sz w:val="24"/>
        </w:rPr>
        <w:t>または持参</w:t>
      </w:r>
      <w:r w:rsidR="00015C1B">
        <w:rPr>
          <w:rFonts w:ascii="ＭＳ ゴシック" w:eastAsia="ＭＳ ゴシック" w:hAnsi="ＭＳ ゴシック" w:hint="eastAsia"/>
          <w:sz w:val="24"/>
        </w:rPr>
        <w:t>にて</w:t>
      </w:r>
      <w:r w:rsidRPr="00BA7C55">
        <w:rPr>
          <w:rFonts w:ascii="ＭＳ ゴシック" w:eastAsia="ＭＳ ゴシック" w:hAnsi="ＭＳ ゴシック" w:hint="eastAsia"/>
          <w:sz w:val="24"/>
        </w:rPr>
        <w:t>提出をお願いします。</w:t>
      </w:r>
      <w:r w:rsidR="00DD14A0" w:rsidRPr="00BA7C55">
        <w:rPr>
          <w:rFonts w:ascii="ＭＳ ゴシック" w:eastAsia="ＭＳ ゴシック" w:hAnsi="ＭＳ ゴシック" w:hint="eastAsia"/>
          <w:sz w:val="24"/>
        </w:rPr>
        <w:t>郵送料等、申請に必要な費用はご負担ください。</w:t>
      </w:r>
    </w:p>
    <w:p w14:paraId="7A410B86" w14:textId="24322F7B" w:rsidR="008308A4" w:rsidRPr="00BA7C55" w:rsidRDefault="0005742E" w:rsidP="003F5A17">
      <w:pPr>
        <w:rPr>
          <w:rFonts w:ascii="ＭＳ ゴシック" w:eastAsia="ＭＳ ゴシック" w:hAnsi="ＭＳ ゴシック"/>
          <w:sz w:val="24"/>
        </w:rPr>
      </w:pPr>
      <w:r>
        <w:rPr>
          <w:rFonts w:ascii="ＭＳ ゴシック" w:eastAsia="ＭＳ ゴシック" w:hAnsi="ＭＳ ゴシック" w:hint="eastAsia"/>
          <w:sz w:val="24"/>
        </w:rPr>
        <w:t>（２</w:t>
      </w:r>
      <w:r w:rsidR="008308A4" w:rsidRPr="00BA7C55">
        <w:rPr>
          <w:rFonts w:ascii="ＭＳ ゴシック" w:eastAsia="ＭＳ ゴシック" w:hAnsi="ＭＳ ゴシック" w:hint="eastAsia"/>
          <w:sz w:val="24"/>
        </w:rPr>
        <w:t>）申請書送付先</w:t>
      </w:r>
    </w:p>
    <w:p w14:paraId="2C6400C7" w14:textId="7752EBE9" w:rsidR="008308A4" w:rsidRPr="00BA7C55" w:rsidRDefault="008308A4" w:rsidP="003F5A17">
      <w:pPr>
        <w:rPr>
          <w:rFonts w:ascii="ＭＳ ゴシック" w:eastAsia="ＭＳ ゴシック" w:hAnsi="ＭＳ ゴシック"/>
          <w:sz w:val="24"/>
          <w:lang w:eastAsia="zh-CN"/>
        </w:rPr>
      </w:pPr>
      <w:r w:rsidRPr="00BA7C55">
        <w:rPr>
          <w:rFonts w:ascii="ＭＳ ゴシック" w:eastAsia="ＭＳ ゴシック" w:hAnsi="ＭＳ ゴシック" w:hint="eastAsia"/>
          <w:sz w:val="24"/>
        </w:rPr>
        <w:t xml:space="preserve">　　　</w:t>
      </w:r>
      <w:r w:rsidRPr="00BA7C55">
        <w:rPr>
          <w:rFonts w:ascii="ＭＳ ゴシック" w:eastAsia="ＭＳ ゴシック" w:hAnsi="ＭＳ ゴシック" w:hint="eastAsia"/>
          <w:sz w:val="24"/>
          <w:lang w:eastAsia="zh-CN"/>
        </w:rPr>
        <w:t>〒</w:t>
      </w:r>
      <w:r w:rsidR="005751EF">
        <w:rPr>
          <w:rFonts w:ascii="ＭＳ ゴシック" w:eastAsia="ＭＳ ゴシック" w:hAnsi="ＭＳ ゴシック" w:hint="eastAsia"/>
          <w:sz w:val="24"/>
        </w:rPr>
        <w:t>869-3692</w:t>
      </w:r>
      <w:r w:rsidRPr="00BA7C55">
        <w:rPr>
          <w:rFonts w:ascii="ＭＳ ゴシック" w:eastAsia="ＭＳ ゴシック" w:hAnsi="ＭＳ ゴシック"/>
          <w:sz w:val="24"/>
          <w:lang w:eastAsia="zh-CN"/>
        </w:rPr>
        <w:t xml:space="preserve">　</w:t>
      </w:r>
      <w:r w:rsidR="005751EF">
        <w:rPr>
          <w:rFonts w:ascii="ＭＳ ゴシック" w:eastAsia="ＭＳ ゴシック" w:hAnsi="ＭＳ ゴシック" w:hint="eastAsia"/>
          <w:sz w:val="24"/>
        </w:rPr>
        <w:t>上天草市大矢野町上１５１４</w:t>
      </w:r>
    </w:p>
    <w:p w14:paraId="7A908932" w14:textId="0FF6C4E9" w:rsidR="00650931" w:rsidRDefault="00650931" w:rsidP="003F5A17">
      <w:pPr>
        <w:rPr>
          <w:rFonts w:ascii="ＭＳ ゴシック" w:eastAsia="ＭＳ ゴシック" w:hAnsi="ＭＳ ゴシック"/>
          <w:sz w:val="24"/>
        </w:rPr>
      </w:pPr>
      <w:r w:rsidRPr="00BA7C55">
        <w:rPr>
          <w:rFonts w:ascii="ＭＳ ゴシック" w:eastAsia="ＭＳ ゴシック" w:hAnsi="ＭＳ ゴシック" w:hint="eastAsia"/>
          <w:sz w:val="24"/>
          <w:lang w:eastAsia="zh-CN"/>
        </w:rPr>
        <w:t xml:space="preserve">　　　</w:t>
      </w:r>
      <w:r w:rsidR="00A57EBB" w:rsidRPr="00BA7C55">
        <w:rPr>
          <w:rFonts w:ascii="ＭＳ ゴシック" w:eastAsia="ＭＳ ゴシック" w:hAnsi="ＭＳ ゴシック" w:hint="eastAsia"/>
          <w:sz w:val="24"/>
          <w:lang w:eastAsia="zh-CN"/>
        </w:rPr>
        <w:t xml:space="preserve">　　　　　　</w:t>
      </w:r>
      <w:r w:rsidR="005751EF">
        <w:rPr>
          <w:rFonts w:ascii="ＭＳ ゴシック" w:eastAsia="ＭＳ ゴシック" w:hAnsi="ＭＳ ゴシック" w:hint="eastAsia"/>
          <w:sz w:val="24"/>
        </w:rPr>
        <w:t>上天草市観光おもてなし課</w:t>
      </w:r>
    </w:p>
    <w:p w14:paraId="08ECCAEE" w14:textId="77777777" w:rsidR="002355F7" w:rsidRPr="00BA7C55" w:rsidRDefault="002355F7" w:rsidP="003F5A17">
      <w:pPr>
        <w:rPr>
          <w:rFonts w:ascii="ＭＳ ゴシック" w:eastAsia="ＭＳ ゴシック" w:hAnsi="ＭＳ ゴシック"/>
          <w:sz w:val="24"/>
        </w:rPr>
      </w:pPr>
    </w:p>
    <w:p w14:paraId="12C59BD3" w14:textId="5CBA1A46" w:rsidR="00615C4F" w:rsidRPr="00BA7C55" w:rsidRDefault="00F9473C" w:rsidP="004D0F24">
      <w:pPr>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lastRenderedPageBreak/>
        <w:t>（</w:t>
      </w:r>
      <w:r>
        <w:rPr>
          <w:rFonts w:ascii="ＭＳ ゴシック" w:eastAsia="ＭＳ ゴシック" w:hAnsi="ＭＳ ゴシック" w:hint="eastAsia"/>
          <w:sz w:val="24"/>
        </w:rPr>
        <w:t>４</w:t>
      </w:r>
      <w:r w:rsidR="004D0F24" w:rsidRPr="00BA7C55">
        <w:rPr>
          <w:rFonts w:ascii="ＭＳ ゴシック" w:eastAsia="ＭＳ ゴシック" w:hAnsi="ＭＳ ゴシック" w:hint="eastAsia"/>
          <w:sz w:val="24"/>
          <w:lang w:eastAsia="zh-CN"/>
        </w:rPr>
        <w:t>）</w:t>
      </w:r>
      <w:r w:rsidR="00615C4F" w:rsidRPr="00BA7C55">
        <w:rPr>
          <w:rFonts w:ascii="ＭＳ ゴシック" w:eastAsia="ＭＳ ゴシック" w:hAnsi="ＭＳ ゴシック" w:hint="eastAsia"/>
          <w:sz w:val="24"/>
          <w:lang w:eastAsia="zh-CN"/>
        </w:rPr>
        <w:t>提出書類</w:t>
      </w:r>
    </w:p>
    <w:p w14:paraId="41F79DC2" w14:textId="626335D6" w:rsidR="008164B7" w:rsidRPr="00BA7C55" w:rsidRDefault="00446B7C" w:rsidP="004D0F24">
      <w:pPr>
        <w:pStyle w:val="a3"/>
        <w:numPr>
          <w:ilvl w:val="0"/>
          <w:numId w:val="7"/>
        </w:numPr>
        <w:ind w:leftChars="0"/>
        <w:rPr>
          <w:rFonts w:ascii="ＭＳ ゴシック" w:eastAsia="ＭＳ ゴシック" w:hAnsi="ＭＳ ゴシック"/>
          <w:sz w:val="24"/>
        </w:rPr>
      </w:pPr>
      <w:r w:rsidRPr="00BA7C55">
        <w:rPr>
          <w:rFonts w:ascii="ＭＳ ゴシック" w:eastAsia="ＭＳ ゴシック" w:hAnsi="ＭＳ ゴシック" w:hint="eastAsia"/>
          <w:sz w:val="24"/>
        </w:rPr>
        <w:t>交付申請書（様式第１</w:t>
      </w:r>
      <w:r w:rsidR="009B1085">
        <w:rPr>
          <w:rFonts w:ascii="ＭＳ ゴシック" w:eastAsia="ＭＳ ゴシック" w:hAnsi="ＭＳ ゴシック" w:hint="eastAsia"/>
          <w:sz w:val="24"/>
        </w:rPr>
        <w:t>号</w:t>
      </w:r>
      <w:r w:rsidR="004C267E" w:rsidRPr="00BA7C55">
        <w:rPr>
          <w:rFonts w:ascii="ＭＳ ゴシック" w:eastAsia="ＭＳ ゴシック" w:hAnsi="ＭＳ ゴシック" w:hint="eastAsia"/>
          <w:sz w:val="24"/>
        </w:rPr>
        <w:t>）</w:t>
      </w:r>
    </w:p>
    <w:p w14:paraId="54A0CC79" w14:textId="5285F901" w:rsidR="009B1085" w:rsidRPr="009B1085" w:rsidRDefault="009B1085" w:rsidP="009B1085">
      <w:pPr>
        <w:pStyle w:val="a3"/>
        <w:numPr>
          <w:ilvl w:val="0"/>
          <w:numId w:val="7"/>
        </w:numPr>
        <w:ind w:leftChars="0"/>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事業計画書</w:t>
      </w:r>
      <w:r w:rsidR="00754440">
        <w:rPr>
          <w:rFonts w:ascii="ＭＳ ゴシック" w:eastAsia="ＭＳ ゴシック" w:hAnsi="ＭＳ ゴシック" w:hint="eastAsia"/>
          <w:sz w:val="24"/>
        </w:rPr>
        <w:t>（期日、場所、対象者、規模、感染防止対策等を記載</w:t>
      </w:r>
      <w:r w:rsidR="00924413">
        <w:rPr>
          <w:rFonts w:ascii="ＭＳ ゴシック" w:eastAsia="ＭＳ ゴシック" w:hAnsi="ＭＳ ゴシック" w:hint="eastAsia"/>
          <w:sz w:val="24"/>
        </w:rPr>
        <w:t>）</w:t>
      </w:r>
    </w:p>
    <w:p w14:paraId="6A99CB50" w14:textId="44928520" w:rsidR="009B1085" w:rsidRPr="009B1085" w:rsidRDefault="009B1085" w:rsidP="009B1085">
      <w:pPr>
        <w:pStyle w:val="a3"/>
        <w:numPr>
          <w:ilvl w:val="0"/>
          <w:numId w:val="7"/>
        </w:numPr>
        <w:ind w:leftChars="0"/>
        <w:rPr>
          <w:rFonts w:ascii="ＭＳ ゴシック" w:eastAsia="ＭＳ ゴシック" w:hAnsi="ＭＳ ゴシック"/>
          <w:sz w:val="24"/>
          <w:lang w:eastAsia="zh-CN"/>
        </w:rPr>
      </w:pPr>
      <w:r w:rsidRPr="009B1085">
        <w:rPr>
          <w:rFonts w:ascii="ＭＳ ゴシック" w:eastAsia="ＭＳ ゴシック" w:hAnsi="ＭＳ ゴシック" w:hint="eastAsia"/>
          <w:sz w:val="24"/>
        </w:rPr>
        <w:t>収支予算書</w:t>
      </w:r>
    </w:p>
    <w:p w14:paraId="5BAE101E" w14:textId="7A222B2B" w:rsidR="008D1E34" w:rsidRPr="00BA7C55" w:rsidRDefault="00924413" w:rsidP="004D0F24">
      <w:pPr>
        <w:pStyle w:val="a3"/>
        <w:numPr>
          <w:ilvl w:val="0"/>
          <w:numId w:val="7"/>
        </w:numPr>
        <w:ind w:leftChars="0"/>
        <w:rPr>
          <w:rFonts w:ascii="ＭＳ ゴシック" w:eastAsia="ＭＳ ゴシック" w:hAnsi="ＭＳ ゴシック"/>
          <w:sz w:val="24"/>
        </w:rPr>
      </w:pPr>
      <w:r>
        <w:rPr>
          <w:rFonts w:ascii="ＭＳ ゴシック" w:eastAsia="ＭＳ ゴシック" w:hAnsi="ＭＳ ゴシック" w:hint="eastAsia"/>
          <w:sz w:val="24"/>
        </w:rPr>
        <w:t>３者以上の名簿及び協定の内容等を示す資料</w:t>
      </w:r>
    </w:p>
    <w:p w14:paraId="59047EDA" w14:textId="77777777" w:rsidR="00DD14A0" w:rsidRPr="00015C1B" w:rsidRDefault="00DD14A0" w:rsidP="00015C1B">
      <w:pPr>
        <w:rPr>
          <w:rFonts w:ascii="ＭＳ ゴシック" w:eastAsia="ＭＳ ゴシック" w:hAnsi="ＭＳ ゴシック"/>
          <w:sz w:val="24"/>
        </w:rPr>
      </w:pPr>
    </w:p>
    <w:p w14:paraId="1C834485" w14:textId="5B80C90A" w:rsidR="007972E2" w:rsidRPr="00015C1B" w:rsidRDefault="00015C1B" w:rsidP="00015C1B">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８．</w:t>
      </w:r>
      <w:r w:rsidR="007972E2" w:rsidRPr="00015C1B">
        <w:rPr>
          <w:rFonts w:ascii="ＭＳ ゴシック" w:eastAsia="ＭＳ ゴシック" w:hAnsi="ＭＳ ゴシック" w:hint="eastAsia"/>
          <w:b/>
          <w:sz w:val="24"/>
          <w:bdr w:val="single" w:sz="4" w:space="0" w:color="auto"/>
        </w:rPr>
        <w:t>交付決定について</w:t>
      </w:r>
      <w:r w:rsidRPr="00015C1B">
        <w:rPr>
          <w:rFonts w:ascii="ＭＳ ゴシック" w:eastAsia="ＭＳ ゴシック" w:hAnsi="ＭＳ ゴシック" w:hint="eastAsia"/>
          <w:b/>
          <w:sz w:val="24"/>
          <w:bdr w:val="single" w:sz="4" w:space="0" w:color="auto"/>
        </w:rPr>
        <w:t xml:space="preserve">　　　　　　　　　　　　　　　　</w:t>
      </w:r>
      <w:r>
        <w:rPr>
          <w:rFonts w:ascii="ＭＳ ゴシック" w:eastAsia="ＭＳ ゴシック" w:hAnsi="ＭＳ ゴシック" w:hint="eastAsia"/>
          <w:b/>
          <w:sz w:val="24"/>
          <w:bdr w:val="single" w:sz="4" w:space="0" w:color="auto"/>
        </w:rPr>
        <w:t xml:space="preserve">　</w:t>
      </w:r>
      <w:r w:rsidRPr="00015C1B">
        <w:rPr>
          <w:rFonts w:ascii="ＭＳ ゴシック" w:eastAsia="ＭＳ ゴシック" w:hAnsi="ＭＳ ゴシック" w:hint="eastAsia"/>
          <w:b/>
          <w:sz w:val="24"/>
          <w:bdr w:val="single" w:sz="4" w:space="0" w:color="auto"/>
        </w:rPr>
        <w:t xml:space="preserve">　　　　　　</w:t>
      </w:r>
      <w:r w:rsidR="007972E2" w:rsidRPr="00015C1B">
        <w:rPr>
          <w:rFonts w:ascii="ＭＳ ゴシック" w:eastAsia="ＭＳ ゴシック" w:hAnsi="ＭＳ ゴシック" w:hint="eastAsia"/>
          <w:b/>
          <w:sz w:val="24"/>
          <w:bdr w:val="single" w:sz="4" w:space="0" w:color="auto"/>
        </w:rPr>
        <w:t xml:space="preserve">　　　　　</w:t>
      </w:r>
    </w:p>
    <w:p w14:paraId="56191F74" w14:textId="0A85E1C0" w:rsidR="007972E2" w:rsidRPr="00BA7C55" w:rsidRDefault="00015C1B" w:rsidP="00A60389">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〇提出いただいた申請書等をもとに、観光おもてなし課</w:t>
      </w:r>
      <w:r w:rsidR="007972E2" w:rsidRPr="00BA7C55">
        <w:rPr>
          <w:rFonts w:ascii="ＭＳ ゴシック" w:eastAsia="ＭＳ ゴシック" w:hAnsi="ＭＳ ゴシック" w:hint="eastAsia"/>
          <w:sz w:val="24"/>
        </w:rPr>
        <w:t>で審査の上、補助金の交付決定を行い、</w:t>
      </w:r>
      <w:r w:rsidR="00CA5037" w:rsidRPr="00BA7C55">
        <w:rPr>
          <w:rFonts w:ascii="ＭＳ ゴシック" w:eastAsia="ＭＳ ゴシック" w:hAnsi="ＭＳ ゴシック" w:hint="eastAsia"/>
          <w:sz w:val="24"/>
        </w:rPr>
        <w:t>交付決定通知書を郵送します。</w:t>
      </w:r>
    </w:p>
    <w:p w14:paraId="1CD8794A" w14:textId="049406F3" w:rsidR="007972E2" w:rsidRDefault="00CA5037" w:rsidP="00CA5037">
      <w:pPr>
        <w:ind w:left="240" w:hangingChars="100" w:hanging="240"/>
        <w:rPr>
          <w:rFonts w:ascii="ＭＳ ゴシック" w:eastAsia="ＭＳ ゴシック" w:hAnsi="ＭＳ ゴシック"/>
          <w:sz w:val="24"/>
        </w:rPr>
      </w:pPr>
      <w:r w:rsidRPr="00BA7C55">
        <w:rPr>
          <w:rFonts w:ascii="ＭＳ ゴシック" w:eastAsia="ＭＳ ゴシック" w:hAnsi="ＭＳ ゴシック" w:hint="eastAsia"/>
          <w:sz w:val="24"/>
        </w:rPr>
        <w:t>〇必要な書類が整った時点で正式な申請として受け付けます。</w:t>
      </w:r>
    </w:p>
    <w:p w14:paraId="3DDB5771" w14:textId="08EB6874" w:rsidR="00924413" w:rsidRPr="00BA7C55" w:rsidRDefault="00924413" w:rsidP="00CA503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※交付決定前に着手することはできませんのでご注意ください。</w:t>
      </w:r>
    </w:p>
    <w:p w14:paraId="0F517FDA" w14:textId="77777777" w:rsidR="00765D5F" w:rsidRPr="00BA7C55" w:rsidRDefault="00765D5F" w:rsidP="00765D5F">
      <w:pPr>
        <w:rPr>
          <w:rFonts w:ascii="ＭＳ ゴシック" w:eastAsia="ＭＳ ゴシック" w:hAnsi="ＭＳ ゴシック"/>
          <w:sz w:val="24"/>
        </w:rPr>
      </w:pPr>
    </w:p>
    <w:p w14:paraId="44A28079" w14:textId="79F22DC2" w:rsidR="00CA5037" w:rsidRPr="009E78CD" w:rsidRDefault="00924413" w:rsidP="009E78CD">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９</w:t>
      </w:r>
      <w:r w:rsidR="009E78CD">
        <w:rPr>
          <w:rFonts w:ascii="ＭＳ ゴシック" w:eastAsia="ＭＳ ゴシック" w:hAnsi="ＭＳ ゴシック" w:hint="eastAsia"/>
          <w:b/>
          <w:sz w:val="24"/>
          <w:bdr w:val="single" w:sz="4" w:space="0" w:color="auto"/>
        </w:rPr>
        <w:t>．</w:t>
      </w:r>
      <w:r w:rsidR="007D42EF" w:rsidRPr="009E78CD">
        <w:rPr>
          <w:rFonts w:ascii="ＭＳ ゴシック" w:eastAsia="ＭＳ ゴシック" w:hAnsi="ＭＳ ゴシック" w:hint="eastAsia"/>
          <w:b/>
          <w:sz w:val="24"/>
          <w:bdr w:val="single" w:sz="4" w:space="0" w:color="auto"/>
        </w:rPr>
        <w:t>補助事業の実績報告</w:t>
      </w:r>
      <w:r w:rsidR="001D0404" w:rsidRPr="009E78CD">
        <w:rPr>
          <w:rFonts w:ascii="ＭＳ ゴシック" w:eastAsia="ＭＳ ゴシック" w:hAnsi="ＭＳ ゴシック" w:hint="eastAsia"/>
          <w:b/>
          <w:sz w:val="24"/>
          <w:bdr w:val="single" w:sz="4" w:space="0" w:color="auto"/>
        </w:rPr>
        <w:t>、補助金の支払い</w:t>
      </w:r>
      <w:r w:rsidR="009E78CD">
        <w:rPr>
          <w:rFonts w:ascii="ＭＳ ゴシック" w:eastAsia="ＭＳ ゴシック" w:hAnsi="ＭＳ ゴシック" w:hint="eastAsia"/>
          <w:b/>
          <w:sz w:val="24"/>
          <w:bdr w:val="single" w:sz="4" w:space="0" w:color="auto"/>
        </w:rPr>
        <w:t xml:space="preserve">について　　　　</w:t>
      </w:r>
      <w:r w:rsidR="00CA5037" w:rsidRPr="009E78CD">
        <w:rPr>
          <w:rFonts w:ascii="ＭＳ ゴシック" w:eastAsia="ＭＳ ゴシック" w:hAnsi="ＭＳ ゴシック" w:hint="eastAsia"/>
          <w:b/>
          <w:sz w:val="24"/>
          <w:bdr w:val="single" w:sz="4" w:space="0" w:color="auto"/>
        </w:rPr>
        <w:t xml:space="preserve">　　　　　　　　　　　</w:t>
      </w:r>
    </w:p>
    <w:p w14:paraId="2927773A" w14:textId="77777777" w:rsidR="00CA5037" w:rsidRPr="00BA7C55" w:rsidRDefault="007D42EF" w:rsidP="00CA5037">
      <w:pPr>
        <w:rPr>
          <w:rFonts w:ascii="ＭＳ ゴシック" w:eastAsia="ＭＳ ゴシック" w:hAnsi="ＭＳ ゴシック"/>
          <w:sz w:val="24"/>
        </w:rPr>
      </w:pPr>
      <w:r w:rsidRPr="00BA7C55">
        <w:rPr>
          <w:rFonts w:ascii="ＭＳ ゴシック" w:eastAsia="ＭＳ ゴシック" w:hAnsi="ＭＳ ゴシック" w:hint="eastAsia"/>
          <w:sz w:val="24"/>
        </w:rPr>
        <w:t>（１）事業の</w:t>
      </w:r>
      <w:r w:rsidR="007C5906" w:rsidRPr="00BA7C55">
        <w:rPr>
          <w:rFonts w:ascii="ＭＳ ゴシック" w:eastAsia="ＭＳ ゴシック" w:hAnsi="ＭＳ ゴシック" w:hint="eastAsia"/>
          <w:sz w:val="24"/>
        </w:rPr>
        <w:t>実績報告</w:t>
      </w:r>
      <w:r w:rsidR="00021B29" w:rsidRPr="00BA7C55">
        <w:rPr>
          <w:rFonts w:ascii="ＭＳ ゴシック" w:eastAsia="ＭＳ ゴシック" w:hAnsi="ＭＳ ゴシック" w:hint="eastAsia"/>
          <w:sz w:val="24"/>
        </w:rPr>
        <w:t>の期限</w:t>
      </w:r>
    </w:p>
    <w:p w14:paraId="6A15BAAB" w14:textId="60C87BEC" w:rsidR="00664709" w:rsidRPr="00BA7C55" w:rsidRDefault="007D42EF" w:rsidP="00A40170">
      <w:pPr>
        <w:ind w:leftChars="100" w:left="690" w:hangingChars="200" w:hanging="480"/>
        <w:rPr>
          <w:rFonts w:ascii="ＭＳ ゴシック" w:eastAsia="ＭＳ ゴシック" w:hAnsi="ＭＳ ゴシック"/>
          <w:sz w:val="24"/>
        </w:rPr>
      </w:pPr>
      <w:r w:rsidRPr="00BA7C55">
        <w:rPr>
          <w:rFonts w:ascii="ＭＳ ゴシック" w:eastAsia="ＭＳ ゴシック" w:hAnsi="ＭＳ ゴシック" w:hint="eastAsia"/>
          <w:sz w:val="24"/>
        </w:rPr>
        <w:t xml:space="preserve">　　交付決定を受けた補助事業</w:t>
      </w:r>
      <w:r w:rsidR="00021B29" w:rsidRPr="00BA7C55">
        <w:rPr>
          <w:rFonts w:ascii="ＭＳ ゴシック" w:eastAsia="ＭＳ ゴシック" w:hAnsi="ＭＳ ゴシック" w:hint="eastAsia"/>
          <w:sz w:val="24"/>
        </w:rPr>
        <w:t>を完了したときは</w:t>
      </w:r>
      <w:r w:rsidRPr="00BA7C55">
        <w:rPr>
          <w:rFonts w:ascii="ＭＳ ゴシック" w:eastAsia="ＭＳ ゴシック" w:hAnsi="ＭＳ ゴシック" w:hint="eastAsia"/>
          <w:sz w:val="24"/>
        </w:rPr>
        <w:t>、</w:t>
      </w:r>
      <w:r w:rsidR="00BE537A" w:rsidRPr="00BA7C55">
        <w:rPr>
          <w:rFonts w:ascii="ＭＳ ゴシック" w:eastAsia="ＭＳ ゴシック" w:hAnsi="ＭＳ ゴシック" w:hint="eastAsia"/>
          <w:b/>
          <w:sz w:val="24"/>
          <w:u w:val="single"/>
        </w:rPr>
        <w:t>完了から</w:t>
      </w:r>
      <w:r w:rsidR="00015C1B">
        <w:rPr>
          <w:rFonts w:ascii="ＭＳ ゴシック" w:eastAsia="ＭＳ ゴシック" w:hAnsi="ＭＳ ゴシック" w:hint="eastAsia"/>
          <w:b/>
          <w:sz w:val="24"/>
          <w:u w:val="single"/>
        </w:rPr>
        <w:t>３０</w:t>
      </w:r>
      <w:r w:rsidR="00BE537A" w:rsidRPr="00BA7C55">
        <w:rPr>
          <w:rFonts w:ascii="ＭＳ ゴシック" w:eastAsia="ＭＳ ゴシック" w:hAnsi="ＭＳ ゴシック" w:hint="eastAsia"/>
          <w:b/>
          <w:sz w:val="24"/>
          <w:u w:val="single"/>
        </w:rPr>
        <w:t>日以内か令和</w:t>
      </w:r>
      <w:r w:rsidR="00015C1B">
        <w:rPr>
          <w:rFonts w:ascii="ＭＳ ゴシック" w:eastAsia="ＭＳ ゴシック" w:hAnsi="ＭＳ ゴシック" w:hint="eastAsia"/>
          <w:b/>
          <w:sz w:val="24"/>
          <w:u w:val="single"/>
        </w:rPr>
        <w:t>４</w:t>
      </w:r>
      <w:r w:rsidR="00BE537A" w:rsidRPr="00BA7C55">
        <w:rPr>
          <w:rFonts w:ascii="ＭＳ ゴシック" w:eastAsia="ＭＳ ゴシック" w:hAnsi="ＭＳ ゴシック" w:hint="eastAsia"/>
          <w:b/>
          <w:sz w:val="24"/>
          <w:u w:val="single"/>
        </w:rPr>
        <w:t>年</w:t>
      </w:r>
      <w:r w:rsidR="00015C1B">
        <w:rPr>
          <w:rFonts w:ascii="ＭＳ ゴシック" w:eastAsia="ＭＳ ゴシック" w:hAnsi="ＭＳ ゴシック" w:hint="eastAsia"/>
          <w:b/>
          <w:sz w:val="24"/>
          <w:u w:val="single"/>
        </w:rPr>
        <w:t>４</w:t>
      </w:r>
      <w:r w:rsidR="00BE537A" w:rsidRPr="00BA7C55">
        <w:rPr>
          <w:rFonts w:ascii="ＭＳ ゴシック" w:eastAsia="ＭＳ ゴシック" w:hAnsi="ＭＳ ゴシック" w:hint="eastAsia"/>
          <w:b/>
          <w:sz w:val="24"/>
          <w:u w:val="single"/>
        </w:rPr>
        <w:t>月</w:t>
      </w:r>
      <w:r w:rsidR="00737735">
        <w:rPr>
          <w:rFonts w:ascii="ＭＳ ゴシック" w:eastAsia="ＭＳ ゴシック" w:hAnsi="ＭＳ ゴシック" w:hint="eastAsia"/>
          <w:b/>
          <w:sz w:val="24"/>
          <w:u w:val="single"/>
        </w:rPr>
        <w:t>１５</w:t>
      </w:r>
      <w:r w:rsidR="00021B29" w:rsidRPr="00BA7C55">
        <w:rPr>
          <w:rFonts w:ascii="ＭＳ ゴシック" w:eastAsia="ＭＳ ゴシック" w:hAnsi="ＭＳ ゴシック" w:hint="eastAsia"/>
          <w:b/>
          <w:sz w:val="24"/>
          <w:u w:val="single"/>
        </w:rPr>
        <w:t>日のいずれか早い日までに実績報告書の提出</w:t>
      </w:r>
      <w:r w:rsidRPr="00BA7C55">
        <w:rPr>
          <w:rFonts w:ascii="ＭＳ ゴシック" w:eastAsia="ＭＳ ゴシック" w:hAnsi="ＭＳ ゴシック" w:hint="eastAsia"/>
          <w:sz w:val="24"/>
        </w:rPr>
        <w:t>が必要です。</w:t>
      </w:r>
    </w:p>
    <w:p w14:paraId="4C9EEA37" w14:textId="6AB4CC85" w:rsidR="00A40170" w:rsidRPr="00BA7C55" w:rsidRDefault="00015C1B" w:rsidP="00015C1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7D42EF" w:rsidRPr="00BA7C55">
        <w:rPr>
          <w:rFonts w:ascii="ＭＳ ゴシック" w:eastAsia="ＭＳ ゴシック" w:hAnsi="ＭＳ ゴシック" w:hint="eastAsia"/>
          <w:sz w:val="24"/>
        </w:rPr>
        <w:t>期限内に</w:t>
      </w:r>
      <w:r w:rsidR="00021B29" w:rsidRPr="00BA7C55">
        <w:rPr>
          <w:rFonts w:ascii="ＭＳ ゴシック" w:eastAsia="ＭＳ ゴシック" w:hAnsi="ＭＳ ゴシック" w:hint="eastAsia"/>
          <w:sz w:val="24"/>
        </w:rPr>
        <w:t>実績報告を</w:t>
      </w:r>
      <w:r w:rsidR="008329E8" w:rsidRPr="00BA7C55">
        <w:rPr>
          <w:rFonts w:ascii="ＭＳ ゴシック" w:eastAsia="ＭＳ ゴシック" w:hAnsi="ＭＳ ゴシック" w:hint="eastAsia"/>
          <w:sz w:val="24"/>
        </w:rPr>
        <w:t>しない</w:t>
      </w:r>
      <w:r w:rsidR="00924413">
        <w:rPr>
          <w:rFonts w:ascii="ＭＳ ゴシック" w:eastAsia="ＭＳ ゴシック" w:hAnsi="ＭＳ ゴシック" w:hint="eastAsia"/>
          <w:sz w:val="24"/>
        </w:rPr>
        <w:t>場合、補助金の交付ができません。</w:t>
      </w:r>
    </w:p>
    <w:p w14:paraId="078C22BD" w14:textId="77777777" w:rsidR="00DE447A" w:rsidRPr="00BA7C55" w:rsidRDefault="007D42EF" w:rsidP="00615C4F">
      <w:pPr>
        <w:rPr>
          <w:rFonts w:ascii="ＭＳ ゴシック" w:eastAsia="ＭＳ ゴシック" w:hAnsi="ＭＳ ゴシック"/>
          <w:sz w:val="24"/>
        </w:rPr>
      </w:pPr>
      <w:r w:rsidRPr="00BA7C55">
        <w:rPr>
          <w:rFonts w:ascii="ＭＳ ゴシック" w:eastAsia="ＭＳ ゴシック" w:hAnsi="ＭＳ ゴシック" w:hint="eastAsia"/>
          <w:sz w:val="24"/>
        </w:rPr>
        <w:t>（２）実績</w:t>
      </w:r>
      <w:r w:rsidR="00DE447A" w:rsidRPr="00BA7C55">
        <w:rPr>
          <w:rFonts w:ascii="ＭＳ ゴシック" w:eastAsia="ＭＳ ゴシック" w:hAnsi="ＭＳ ゴシック" w:hint="eastAsia"/>
          <w:sz w:val="24"/>
        </w:rPr>
        <w:t>報告</w:t>
      </w:r>
      <w:r w:rsidR="00021B29" w:rsidRPr="00BA7C55">
        <w:rPr>
          <w:rFonts w:ascii="ＭＳ ゴシック" w:eastAsia="ＭＳ ゴシック" w:hAnsi="ＭＳ ゴシック" w:hint="eastAsia"/>
          <w:sz w:val="24"/>
        </w:rPr>
        <w:t>時の提出書類</w:t>
      </w:r>
    </w:p>
    <w:p w14:paraId="261D6F93" w14:textId="4C1F8D40" w:rsidR="00CA5037" w:rsidRPr="00BA7C55" w:rsidRDefault="00DE447A" w:rsidP="00021B29">
      <w:pPr>
        <w:ind w:firstLineChars="300" w:firstLine="720"/>
        <w:rPr>
          <w:rFonts w:ascii="ＭＳ ゴシック" w:eastAsia="ＭＳ ゴシック" w:hAnsi="ＭＳ ゴシック"/>
          <w:sz w:val="24"/>
        </w:rPr>
      </w:pPr>
      <w:r w:rsidRPr="00BA7C55">
        <w:rPr>
          <w:rFonts w:ascii="ＭＳ ゴシック" w:eastAsia="ＭＳ ゴシック" w:hAnsi="ＭＳ ゴシック" w:hint="eastAsia"/>
          <w:sz w:val="24"/>
        </w:rPr>
        <w:t>事業が完了したら、次の書類を郵送</w:t>
      </w:r>
      <w:r w:rsidR="00015C1B">
        <w:rPr>
          <w:rFonts w:ascii="ＭＳ ゴシック" w:eastAsia="ＭＳ ゴシック" w:hAnsi="ＭＳ ゴシック" w:hint="eastAsia"/>
          <w:sz w:val="24"/>
        </w:rPr>
        <w:t>または持参</w:t>
      </w:r>
      <w:r w:rsidR="00021B29" w:rsidRPr="00BA7C55">
        <w:rPr>
          <w:rFonts w:ascii="ＭＳ ゴシック" w:eastAsia="ＭＳ ゴシック" w:hAnsi="ＭＳ ゴシック" w:hint="eastAsia"/>
          <w:sz w:val="24"/>
        </w:rPr>
        <w:t>にて提出</w:t>
      </w:r>
      <w:r w:rsidRPr="00BA7C55">
        <w:rPr>
          <w:rFonts w:ascii="ＭＳ ゴシック" w:eastAsia="ＭＳ ゴシック" w:hAnsi="ＭＳ ゴシック" w:hint="eastAsia"/>
          <w:sz w:val="24"/>
        </w:rPr>
        <w:t>してください。</w:t>
      </w:r>
    </w:p>
    <w:p w14:paraId="524E15BF" w14:textId="586E3FD0" w:rsidR="00DE447A" w:rsidRDefault="003302A4" w:rsidP="00021B29">
      <w:pPr>
        <w:pStyle w:val="a3"/>
        <w:numPr>
          <w:ilvl w:val="0"/>
          <w:numId w:val="8"/>
        </w:numPr>
        <w:ind w:leftChars="0"/>
        <w:rPr>
          <w:rFonts w:ascii="ＭＳ ゴシック" w:eastAsia="ＭＳ ゴシック" w:hAnsi="ＭＳ ゴシック"/>
          <w:sz w:val="24"/>
        </w:rPr>
      </w:pPr>
      <w:r>
        <w:rPr>
          <w:rFonts w:ascii="ＭＳ ゴシック" w:eastAsia="ＭＳ ゴシック" w:hAnsi="ＭＳ ゴシック" w:hint="eastAsia"/>
          <w:sz w:val="24"/>
        </w:rPr>
        <w:t>実績報告書（様式第５号</w:t>
      </w:r>
      <w:r w:rsidR="00DE447A" w:rsidRPr="00BA7C55">
        <w:rPr>
          <w:rFonts w:ascii="ＭＳ ゴシック" w:eastAsia="ＭＳ ゴシック" w:hAnsi="ＭＳ ゴシック" w:hint="eastAsia"/>
          <w:sz w:val="24"/>
        </w:rPr>
        <w:t>）</w:t>
      </w:r>
    </w:p>
    <w:p w14:paraId="7ADFE32D" w14:textId="1696A0E6" w:rsidR="00015C1B" w:rsidRDefault="00015C1B" w:rsidP="00021B29">
      <w:pPr>
        <w:pStyle w:val="a3"/>
        <w:numPr>
          <w:ilvl w:val="0"/>
          <w:numId w:val="8"/>
        </w:numPr>
        <w:ind w:leftChars="0"/>
        <w:rPr>
          <w:rFonts w:ascii="ＭＳ ゴシック" w:eastAsia="ＭＳ ゴシック" w:hAnsi="ＭＳ ゴシック"/>
          <w:sz w:val="24"/>
        </w:rPr>
      </w:pPr>
      <w:r>
        <w:rPr>
          <w:rFonts w:ascii="ＭＳ ゴシック" w:eastAsia="ＭＳ ゴシック" w:hAnsi="ＭＳ ゴシック" w:hint="eastAsia"/>
          <w:sz w:val="24"/>
        </w:rPr>
        <w:t>収支</w:t>
      </w:r>
      <w:r w:rsidR="00CD6A9F">
        <w:rPr>
          <w:rFonts w:ascii="ＭＳ ゴシック" w:eastAsia="ＭＳ ゴシック" w:hAnsi="ＭＳ ゴシック" w:hint="eastAsia"/>
          <w:sz w:val="24"/>
        </w:rPr>
        <w:t>決算書</w:t>
      </w:r>
    </w:p>
    <w:p w14:paraId="2BA755F9" w14:textId="2023D57D" w:rsidR="00CD6A9F" w:rsidRPr="00BA7C55" w:rsidRDefault="00CD6A9F" w:rsidP="00021B29">
      <w:pPr>
        <w:pStyle w:val="a3"/>
        <w:numPr>
          <w:ilvl w:val="0"/>
          <w:numId w:val="8"/>
        </w:numPr>
        <w:ind w:leftChars="0"/>
        <w:rPr>
          <w:rFonts w:ascii="ＭＳ ゴシック" w:eastAsia="ＭＳ ゴシック" w:hAnsi="ＭＳ ゴシック"/>
          <w:sz w:val="24"/>
        </w:rPr>
      </w:pPr>
      <w:r>
        <w:rPr>
          <w:rFonts w:ascii="ＭＳ ゴシック" w:eastAsia="ＭＳ ゴシック" w:hAnsi="ＭＳ ゴシック" w:hint="eastAsia"/>
          <w:sz w:val="24"/>
        </w:rPr>
        <w:t>領収書の写し</w:t>
      </w:r>
    </w:p>
    <w:p w14:paraId="18A514D5" w14:textId="7DC3667E" w:rsidR="00DE447A" w:rsidRDefault="009B1085" w:rsidP="00021B29">
      <w:pPr>
        <w:pStyle w:val="a3"/>
        <w:numPr>
          <w:ilvl w:val="0"/>
          <w:numId w:val="8"/>
        </w:numPr>
        <w:ind w:leftChars="0"/>
        <w:rPr>
          <w:rFonts w:ascii="ＭＳ ゴシック" w:eastAsia="ＭＳ ゴシック" w:hAnsi="ＭＳ ゴシック"/>
          <w:sz w:val="24"/>
        </w:rPr>
      </w:pPr>
      <w:r w:rsidRPr="00737735">
        <w:rPr>
          <w:rFonts w:ascii="ＭＳ ゴシック" w:eastAsia="ＭＳ ゴシック" w:hAnsi="ＭＳ ゴシック" w:hint="eastAsia"/>
          <w:sz w:val="24"/>
        </w:rPr>
        <w:t>事業の効果を示した書類</w:t>
      </w:r>
      <w:r w:rsidR="00924413">
        <w:rPr>
          <w:rFonts w:ascii="ＭＳ ゴシック" w:eastAsia="ＭＳ ゴシック" w:hAnsi="ＭＳ ゴシック" w:hint="eastAsia"/>
          <w:sz w:val="24"/>
        </w:rPr>
        <w:t>（写真、チラシ等の制作物、参加人数　等）</w:t>
      </w:r>
    </w:p>
    <w:p w14:paraId="4C3FE6FC" w14:textId="74F98392" w:rsidR="00924413" w:rsidRPr="00737735" w:rsidRDefault="00924413" w:rsidP="00021B29">
      <w:pPr>
        <w:pStyle w:val="a3"/>
        <w:numPr>
          <w:ilvl w:val="0"/>
          <w:numId w:val="8"/>
        </w:numPr>
        <w:ind w:leftChars="0"/>
        <w:rPr>
          <w:rFonts w:ascii="ＭＳ ゴシック" w:eastAsia="ＭＳ ゴシック" w:hAnsi="ＭＳ ゴシック"/>
          <w:sz w:val="24"/>
        </w:rPr>
      </w:pPr>
      <w:r>
        <w:rPr>
          <w:rFonts w:ascii="ＭＳ ゴシック" w:eastAsia="ＭＳ ゴシック" w:hAnsi="ＭＳ ゴシック" w:hint="eastAsia"/>
          <w:sz w:val="24"/>
        </w:rPr>
        <w:t>感染防止対策を示した書類（写真、</w:t>
      </w:r>
      <w:r w:rsidR="002976F0">
        <w:rPr>
          <w:rFonts w:ascii="ＭＳ ゴシック" w:eastAsia="ＭＳ ゴシック" w:hAnsi="ＭＳ ゴシック" w:hint="eastAsia"/>
          <w:sz w:val="24"/>
        </w:rPr>
        <w:t>健康</w:t>
      </w:r>
      <w:r>
        <w:rPr>
          <w:rFonts w:ascii="ＭＳ ゴシック" w:eastAsia="ＭＳ ゴシック" w:hAnsi="ＭＳ ゴシック" w:hint="eastAsia"/>
          <w:sz w:val="24"/>
        </w:rPr>
        <w:t>チェックシート　等）</w:t>
      </w:r>
    </w:p>
    <w:p w14:paraId="738DACC9" w14:textId="77777777" w:rsidR="00021B29" w:rsidRPr="00BA7C55" w:rsidRDefault="00021B29" w:rsidP="00021B29">
      <w:pPr>
        <w:rPr>
          <w:rFonts w:ascii="ＭＳ ゴシック" w:eastAsia="ＭＳ ゴシック" w:hAnsi="ＭＳ ゴシック"/>
          <w:sz w:val="24"/>
        </w:rPr>
      </w:pPr>
      <w:r w:rsidRPr="00BA7C55">
        <w:rPr>
          <w:rFonts w:ascii="ＭＳ ゴシック" w:eastAsia="ＭＳ ゴシック" w:hAnsi="ＭＳ ゴシック" w:hint="eastAsia"/>
          <w:sz w:val="24"/>
        </w:rPr>
        <w:t>（３）実績報告</w:t>
      </w:r>
      <w:r w:rsidR="001D0404" w:rsidRPr="00BA7C55">
        <w:rPr>
          <w:rFonts w:ascii="ＭＳ ゴシック" w:eastAsia="ＭＳ ゴシック" w:hAnsi="ＭＳ ゴシック" w:hint="eastAsia"/>
          <w:sz w:val="24"/>
        </w:rPr>
        <w:t>関係書類</w:t>
      </w:r>
      <w:r w:rsidRPr="00BA7C55">
        <w:rPr>
          <w:rFonts w:ascii="ＭＳ ゴシック" w:eastAsia="ＭＳ ゴシック" w:hAnsi="ＭＳ ゴシック" w:hint="eastAsia"/>
          <w:sz w:val="24"/>
        </w:rPr>
        <w:t>送付先</w:t>
      </w:r>
    </w:p>
    <w:p w14:paraId="1D2A97B4" w14:textId="78C2070A" w:rsidR="00021B29" w:rsidRPr="00BA7C55" w:rsidRDefault="00CD6A9F" w:rsidP="00615C4F">
      <w:pPr>
        <w:rPr>
          <w:rFonts w:ascii="ＭＳ ゴシック" w:eastAsia="ＭＳ ゴシック" w:hAnsi="ＭＳ ゴシック"/>
          <w:sz w:val="24"/>
        </w:rPr>
      </w:pPr>
      <w:r>
        <w:rPr>
          <w:rFonts w:ascii="ＭＳ ゴシック" w:eastAsia="ＭＳ ゴシック" w:hAnsi="ＭＳ ゴシック" w:hint="eastAsia"/>
          <w:sz w:val="24"/>
        </w:rPr>
        <w:t xml:space="preserve">　　　上天草市観光おもてなし課</w:t>
      </w:r>
    </w:p>
    <w:p w14:paraId="323F122F" w14:textId="32DC2723" w:rsidR="001D0404" w:rsidRPr="00BA7C55" w:rsidRDefault="009E78CD" w:rsidP="001D0404">
      <w:pPr>
        <w:rPr>
          <w:rFonts w:ascii="ＭＳ ゴシック" w:eastAsia="ＭＳ ゴシック" w:hAnsi="ＭＳ ゴシック"/>
          <w:sz w:val="24"/>
        </w:rPr>
      </w:pPr>
      <w:r>
        <w:rPr>
          <w:rFonts w:ascii="ＭＳ ゴシック" w:eastAsia="ＭＳ ゴシック" w:hAnsi="ＭＳ ゴシック" w:hint="eastAsia"/>
          <w:sz w:val="24"/>
        </w:rPr>
        <w:t>（４</w:t>
      </w:r>
      <w:r w:rsidR="001D0404" w:rsidRPr="00BA7C55">
        <w:rPr>
          <w:rFonts w:ascii="ＭＳ ゴシック" w:eastAsia="ＭＳ ゴシック" w:hAnsi="ＭＳ ゴシック" w:hint="eastAsia"/>
          <w:sz w:val="24"/>
        </w:rPr>
        <w:t>）実績報告後のスケジュール</w:t>
      </w:r>
    </w:p>
    <w:p w14:paraId="38A96CE4" w14:textId="77777777" w:rsidR="001D0404" w:rsidRPr="00BA7C55" w:rsidRDefault="001D0404" w:rsidP="001D0404">
      <w:pPr>
        <w:ind w:left="720"/>
        <w:rPr>
          <w:rFonts w:ascii="ＭＳ ゴシック" w:eastAsia="ＭＳ ゴシック" w:hAnsi="ＭＳ ゴシック"/>
          <w:sz w:val="24"/>
        </w:rPr>
      </w:pPr>
      <w:r w:rsidRPr="00BA7C55">
        <w:rPr>
          <w:rFonts w:ascii="ＭＳ ゴシック" w:eastAsia="ＭＳ ゴシック" w:hAnsi="ＭＳ ゴシック" w:hint="eastAsia"/>
          <w:sz w:val="24"/>
        </w:rPr>
        <w:t xml:space="preserve">①実績報告書の審査の結果、適正な内容と確認できたら、補助金額の確定通知　　</w:t>
      </w:r>
    </w:p>
    <w:p w14:paraId="56C33C2C" w14:textId="0C8140F1" w:rsidR="001D0404" w:rsidRPr="00BA7C55" w:rsidRDefault="00CD6A9F" w:rsidP="001D0404">
      <w:pPr>
        <w:ind w:left="720"/>
        <w:rPr>
          <w:rFonts w:ascii="ＭＳ ゴシック" w:eastAsia="ＭＳ ゴシック" w:hAnsi="ＭＳ ゴシック"/>
          <w:sz w:val="24"/>
        </w:rPr>
      </w:pPr>
      <w:r>
        <w:rPr>
          <w:rFonts w:ascii="ＭＳ ゴシック" w:eastAsia="ＭＳ ゴシック" w:hAnsi="ＭＳ ゴシック" w:hint="eastAsia"/>
          <w:sz w:val="24"/>
        </w:rPr>
        <w:t xml:space="preserve">　を</w:t>
      </w:r>
      <w:r w:rsidR="001D0404" w:rsidRPr="00BA7C55">
        <w:rPr>
          <w:rFonts w:ascii="ＭＳ ゴシック" w:eastAsia="ＭＳ ゴシック" w:hAnsi="ＭＳ ゴシック" w:hint="eastAsia"/>
          <w:sz w:val="24"/>
        </w:rPr>
        <w:t>郵送します。</w:t>
      </w:r>
    </w:p>
    <w:p w14:paraId="1AE8398E" w14:textId="08F90553" w:rsidR="008375CA" w:rsidRPr="00BA7C55" w:rsidRDefault="007621F4" w:rsidP="00CD6A9F">
      <w:pPr>
        <w:ind w:leftChars="337" w:left="991" w:hangingChars="118" w:hanging="283"/>
        <w:rPr>
          <w:rFonts w:ascii="ＭＳ ゴシック" w:eastAsia="ＭＳ ゴシック" w:hAnsi="ＭＳ ゴシック"/>
          <w:sz w:val="24"/>
        </w:rPr>
      </w:pPr>
      <w:r w:rsidRPr="00BA7C55">
        <w:rPr>
          <w:rFonts w:ascii="ＭＳ ゴシック" w:eastAsia="ＭＳ ゴシック" w:hAnsi="ＭＳ ゴシック" w:hint="eastAsia"/>
          <w:sz w:val="24"/>
        </w:rPr>
        <w:t>②補助金額の確定</w:t>
      </w:r>
      <w:r w:rsidR="009B1085">
        <w:rPr>
          <w:rFonts w:ascii="ＭＳ ゴシック" w:eastAsia="ＭＳ ゴシック" w:hAnsi="ＭＳ ゴシック" w:hint="eastAsia"/>
          <w:sz w:val="24"/>
        </w:rPr>
        <w:t>をう</w:t>
      </w:r>
      <w:r w:rsidR="00924413">
        <w:rPr>
          <w:rFonts w:ascii="ＭＳ ゴシック" w:eastAsia="ＭＳ ゴシック" w:hAnsi="ＭＳ ゴシック" w:hint="eastAsia"/>
          <w:sz w:val="24"/>
        </w:rPr>
        <w:t>けたら補助金交付請求書（様式第７号）を提出してください。</w:t>
      </w:r>
    </w:p>
    <w:p w14:paraId="1D914AC7" w14:textId="77777777" w:rsidR="00765D5F" w:rsidRPr="009B1085" w:rsidRDefault="00765D5F" w:rsidP="00EB029E">
      <w:pPr>
        <w:ind w:leftChars="100" w:left="450" w:hangingChars="100" w:hanging="240"/>
        <w:rPr>
          <w:rFonts w:ascii="ＭＳ ゴシック" w:eastAsia="ＭＳ ゴシック" w:hAnsi="ＭＳ ゴシック"/>
          <w:sz w:val="24"/>
        </w:rPr>
      </w:pPr>
    </w:p>
    <w:p w14:paraId="69EE6D29" w14:textId="23D5388D" w:rsidR="008164B7" w:rsidRPr="00BA7C55" w:rsidRDefault="00924413" w:rsidP="00CA5037">
      <w:pPr>
        <w:pStyle w:val="a3"/>
        <w:ind w:leftChars="0" w:left="0"/>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10</w:t>
      </w:r>
      <w:r w:rsidR="009E78CD">
        <w:rPr>
          <w:rFonts w:ascii="ＭＳ ゴシック" w:eastAsia="ＭＳ ゴシック" w:hAnsi="ＭＳ ゴシック" w:hint="eastAsia"/>
          <w:b/>
          <w:sz w:val="24"/>
          <w:bdr w:val="single" w:sz="4" w:space="0" w:color="auto"/>
        </w:rPr>
        <w:t>．</w:t>
      </w:r>
      <w:r w:rsidR="00A40170" w:rsidRPr="00BA7C55">
        <w:rPr>
          <w:rFonts w:ascii="ＭＳ ゴシック" w:eastAsia="ＭＳ ゴシック" w:hAnsi="ＭＳ ゴシック" w:hint="eastAsia"/>
          <w:b/>
          <w:sz w:val="24"/>
          <w:bdr w:val="single" w:sz="4" w:space="0" w:color="auto"/>
        </w:rPr>
        <w:t xml:space="preserve">補助金の概算払い（前払い）について　</w:t>
      </w:r>
      <w:r w:rsidR="009E78CD">
        <w:rPr>
          <w:rFonts w:ascii="ＭＳ ゴシック" w:eastAsia="ＭＳ ゴシック" w:hAnsi="ＭＳ ゴシック" w:hint="eastAsia"/>
          <w:b/>
          <w:sz w:val="24"/>
          <w:bdr w:val="single" w:sz="4" w:space="0" w:color="auto"/>
        </w:rPr>
        <w:t xml:space="preserve">　　　　　　　　</w:t>
      </w:r>
      <w:r w:rsidR="002D55A9" w:rsidRPr="00BA7C55">
        <w:rPr>
          <w:rFonts w:ascii="ＭＳ ゴシック" w:eastAsia="ＭＳ ゴシック" w:hAnsi="ＭＳ ゴシック" w:hint="eastAsia"/>
          <w:b/>
          <w:sz w:val="24"/>
          <w:bdr w:val="single" w:sz="4" w:space="0" w:color="auto"/>
        </w:rPr>
        <w:t xml:space="preserve">　　　　　</w:t>
      </w:r>
      <w:r w:rsidR="009E78CD">
        <w:rPr>
          <w:rFonts w:ascii="ＭＳ ゴシック" w:eastAsia="ＭＳ ゴシック" w:hAnsi="ＭＳ ゴシック" w:hint="eastAsia"/>
          <w:b/>
          <w:sz w:val="24"/>
          <w:bdr w:val="single" w:sz="4" w:space="0" w:color="auto"/>
        </w:rPr>
        <w:t xml:space="preserve">　</w:t>
      </w:r>
      <w:r w:rsidR="002D55A9" w:rsidRPr="00BA7C55">
        <w:rPr>
          <w:rFonts w:ascii="ＭＳ ゴシック" w:eastAsia="ＭＳ ゴシック" w:hAnsi="ＭＳ ゴシック" w:hint="eastAsia"/>
          <w:b/>
          <w:sz w:val="24"/>
          <w:bdr w:val="single" w:sz="4" w:space="0" w:color="auto"/>
        </w:rPr>
        <w:t xml:space="preserve">　　　　</w:t>
      </w:r>
    </w:p>
    <w:p w14:paraId="7ADEB8EC" w14:textId="0CA0D4DC" w:rsidR="00A30473" w:rsidRPr="00737735" w:rsidRDefault="00924413" w:rsidP="008B697B">
      <w:pPr>
        <w:widowControl/>
        <w:ind w:left="240" w:hangingChars="100" w:hanging="240"/>
        <w:jc w:val="left"/>
        <w:rPr>
          <w:rFonts w:ascii="ＭＳ ゴシック" w:eastAsia="ＭＳ ゴシック" w:hAnsi="ＭＳ ゴシック"/>
          <w:b/>
          <w:sz w:val="24"/>
          <w:u w:val="single"/>
        </w:rPr>
      </w:pPr>
      <w:r>
        <w:rPr>
          <w:rFonts w:ascii="ＭＳ ゴシック" w:eastAsia="ＭＳ ゴシック" w:hAnsi="ＭＳ ゴシック" w:hint="eastAsia"/>
          <w:sz w:val="24"/>
        </w:rPr>
        <w:t>〇補助金の支払いは事業完了後の支払い</w:t>
      </w:r>
      <w:r w:rsidR="00A40170" w:rsidRPr="00BA7C55">
        <w:rPr>
          <w:rFonts w:ascii="ＭＳ ゴシック" w:eastAsia="ＭＳ ゴシック" w:hAnsi="ＭＳ ゴシック" w:hint="eastAsia"/>
          <w:sz w:val="24"/>
        </w:rPr>
        <w:t>が基本ですが、補助金</w:t>
      </w:r>
      <w:r w:rsidR="000B3661" w:rsidRPr="00BA7C55">
        <w:rPr>
          <w:rFonts w:ascii="ＭＳ ゴシック" w:eastAsia="ＭＳ ゴシック" w:hAnsi="ＭＳ ゴシック" w:hint="eastAsia"/>
          <w:sz w:val="24"/>
        </w:rPr>
        <w:t>を活用しなければ事業に必要な支払いが困難な場合には、</w:t>
      </w:r>
      <w:r w:rsidR="00CD6A9F">
        <w:rPr>
          <w:rFonts w:ascii="ＭＳ ゴシック" w:eastAsia="ＭＳ ゴシック" w:hAnsi="ＭＳ ゴシック" w:hint="eastAsia"/>
          <w:b/>
          <w:sz w:val="24"/>
          <w:u w:val="single"/>
        </w:rPr>
        <w:t>交付決定後に</w:t>
      </w:r>
      <w:r w:rsidR="008E5906">
        <w:rPr>
          <w:rFonts w:ascii="ＭＳ ゴシック" w:eastAsia="ＭＳ ゴシック" w:hAnsi="ＭＳ ゴシック" w:hint="eastAsia"/>
          <w:b/>
          <w:sz w:val="24"/>
          <w:u w:val="single"/>
        </w:rPr>
        <w:t>全部または一部</w:t>
      </w:r>
      <w:r>
        <w:rPr>
          <w:rFonts w:ascii="ＭＳ ゴシック" w:eastAsia="ＭＳ ゴシック" w:hAnsi="ＭＳ ゴシック" w:hint="eastAsia"/>
          <w:b/>
          <w:sz w:val="24"/>
          <w:u w:val="single"/>
        </w:rPr>
        <w:t>の</w:t>
      </w:r>
      <w:r w:rsidR="000B3661" w:rsidRPr="00BA7C55">
        <w:rPr>
          <w:rFonts w:ascii="ＭＳ ゴシック" w:eastAsia="ＭＳ ゴシック" w:hAnsi="ＭＳ ゴシック" w:hint="eastAsia"/>
          <w:b/>
          <w:sz w:val="24"/>
          <w:u w:val="single"/>
        </w:rPr>
        <w:t>概算払い（前払い）を受けることができます。</w:t>
      </w:r>
      <w:r w:rsidR="00CD6A9F">
        <w:rPr>
          <w:rFonts w:ascii="ＭＳ ゴシック" w:eastAsia="ＭＳ ゴシック" w:hAnsi="ＭＳ ゴシック" w:hint="eastAsia"/>
          <w:b/>
          <w:sz w:val="24"/>
          <w:u w:val="single"/>
        </w:rPr>
        <w:t>概算払いを希望される場合に</w:t>
      </w:r>
      <w:r w:rsidR="00CD6A9F" w:rsidRPr="00737735">
        <w:rPr>
          <w:rFonts w:ascii="ＭＳ ゴシック" w:eastAsia="ＭＳ ゴシック" w:hAnsi="ＭＳ ゴシック" w:hint="eastAsia"/>
          <w:b/>
          <w:sz w:val="24"/>
          <w:u w:val="single"/>
        </w:rPr>
        <w:t>は、</w:t>
      </w:r>
      <w:r w:rsidR="003302A4" w:rsidRPr="00737735">
        <w:rPr>
          <w:rFonts w:ascii="ＭＳ ゴシック" w:eastAsia="ＭＳ ゴシック" w:hAnsi="ＭＳ ゴシック" w:hint="eastAsia"/>
          <w:b/>
          <w:sz w:val="24"/>
          <w:u w:val="single"/>
        </w:rPr>
        <w:t>概算払請求書（様式第８号</w:t>
      </w:r>
      <w:r w:rsidR="00CD6A9F" w:rsidRPr="00737735">
        <w:rPr>
          <w:rFonts w:ascii="ＭＳ ゴシック" w:eastAsia="ＭＳ ゴシック" w:hAnsi="ＭＳ ゴシック" w:hint="eastAsia"/>
          <w:b/>
          <w:sz w:val="24"/>
          <w:u w:val="single"/>
        </w:rPr>
        <w:t>）を交付決定後速やかに提出してください。</w:t>
      </w:r>
    </w:p>
    <w:p w14:paraId="2C413A41" w14:textId="470EDBCB" w:rsidR="001D5056" w:rsidRPr="00BA7C55" w:rsidRDefault="008375CA" w:rsidP="008375CA">
      <w:pPr>
        <w:widowControl/>
        <w:ind w:leftChars="-321" w:left="406" w:hangingChars="450" w:hanging="1080"/>
        <w:jc w:val="left"/>
        <w:rPr>
          <w:rFonts w:ascii="ＭＳ ゴシック" w:eastAsia="ＭＳ ゴシック" w:hAnsi="ＭＳ ゴシック"/>
          <w:sz w:val="24"/>
        </w:rPr>
      </w:pPr>
      <w:r w:rsidRPr="00BA7C55">
        <w:rPr>
          <w:rFonts w:ascii="ＭＳ ゴシック" w:eastAsia="ＭＳ ゴシック" w:hAnsi="ＭＳ ゴシック" w:hint="eastAsia"/>
          <w:sz w:val="24"/>
        </w:rPr>
        <w:lastRenderedPageBreak/>
        <w:t xml:space="preserve">　     </w:t>
      </w:r>
      <w:r w:rsidR="007D1FD2" w:rsidRPr="00BA7C55">
        <w:rPr>
          <w:rFonts w:ascii="ＭＳ ゴシック" w:eastAsia="ＭＳ ゴシック" w:hAnsi="ＭＳ ゴシック" w:hint="eastAsia"/>
          <w:sz w:val="24"/>
        </w:rPr>
        <w:t>※事業完了後、予定していた支出額を下回り、補助金額が減額になった場合には、超える部分の補助金を返還し</w:t>
      </w:r>
      <w:r w:rsidR="00DB451C" w:rsidRPr="00BA7C55">
        <w:rPr>
          <w:rFonts w:ascii="ＭＳ ゴシック" w:eastAsia="ＭＳ ゴシック" w:hAnsi="ＭＳ ゴシック" w:hint="eastAsia"/>
          <w:sz w:val="24"/>
        </w:rPr>
        <w:t>ていただく必要があります</w:t>
      </w:r>
      <w:r w:rsidR="00CD6A9F">
        <w:rPr>
          <w:rFonts w:ascii="ＭＳ ゴシック" w:eastAsia="ＭＳ ゴシック" w:hAnsi="ＭＳ ゴシック" w:hint="eastAsia"/>
          <w:sz w:val="24"/>
        </w:rPr>
        <w:t>。</w:t>
      </w:r>
    </w:p>
    <w:p w14:paraId="5D648F00" w14:textId="77777777" w:rsidR="00D93458" w:rsidRPr="00BA7C55" w:rsidRDefault="00D93458" w:rsidP="007D1FD2">
      <w:pPr>
        <w:widowControl/>
        <w:ind w:left="960" w:hangingChars="400" w:hanging="960"/>
        <w:jc w:val="left"/>
        <w:rPr>
          <w:rFonts w:ascii="ＭＳ ゴシック" w:eastAsia="ＭＳ ゴシック" w:hAnsi="ＭＳ ゴシック"/>
          <w:sz w:val="24"/>
        </w:rPr>
      </w:pPr>
    </w:p>
    <w:p w14:paraId="75CEE676" w14:textId="088FE952" w:rsidR="00192F7B" w:rsidRPr="00BA7C55" w:rsidRDefault="00924413" w:rsidP="00192F7B">
      <w:pPr>
        <w:pStyle w:val="a3"/>
        <w:ind w:leftChars="0" w:left="0"/>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11</w:t>
      </w:r>
      <w:r w:rsidR="009E78CD">
        <w:rPr>
          <w:rFonts w:ascii="ＭＳ ゴシック" w:eastAsia="ＭＳ ゴシック" w:hAnsi="ＭＳ ゴシック" w:hint="eastAsia"/>
          <w:b/>
          <w:sz w:val="24"/>
          <w:bdr w:val="single" w:sz="4" w:space="0" w:color="auto"/>
        </w:rPr>
        <w:t>．</w:t>
      </w:r>
      <w:r w:rsidR="00192F7B" w:rsidRPr="00BA7C55">
        <w:rPr>
          <w:rFonts w:ascii="ＭＳ ゴシック" w:eastAsia="ＭＳ ゴシック" w:hAnsi="ＭＳ ゴシック" w:hint="eastAsia"/>
          <w:b/>
          <w:sz w:val="24"/>
          <w:bdr w:val="single" w:sz="4" w:space="0" w:color="auto"/>
        </w:rPr>
        <w:t xml:space="preserve">補助事業の経理について　　　　　　　　　　　　　　　　　　　　</w:t>
      </w:r>
      <w:r w:rsidR="009E78CD">
        <w:rPr>
          <w:rFonts w:ascii="ＭＳ ゴシック" w:eastAsia="ＭＳ ゴシック" w:hAnsi="ＭＳ ゴシック" w:hint="eastAsia"/>
          <w:b/>
          <w:sz w:val="24"/>
          <w:bdr w:val="single" w:sz="4" w:space="0" w:color="auto"/>
        </w:rPr>
        <w:t xml:space="preserve">　　</w:t>
      </w:r>
      <w:r w:rsidR="00192F7B" w:rsidRPr="00BA7C55">
        <w:rPr>
          <w:rFonts w:ascii="ＭＳ ゴシック" w:eastAsia="ＭＳ ゴシック" w:hAnsi="ＭＳ ゴシック" w:hint="eastAsia"/>
          <w:b/>
          <w:sz w:val="24"/>
          <w:bdr w:val="single" w:sz="4" w:space="0" w:color="auto"/>
        </w:rPr>
        <w:t xml:space="preserve">　　　</w:t>
      </w:r>
    </w:p>
    <w:p w14:paraId="1D6C398D" w14:textId="1410E3F7" w:rsidR="000D769D" w:rsidRPr="00BA7C55" w:rsidRDefault="00192F7B" w:rsidP="000D769D">
      <w:pPr>
        <w:widowControl/>
        <w:ind w:left="240" w:hangingChars="100" w:hanging="240"/>
        <w:jc w:val="left"/>
        <w:rPr>
          <w:rFonts w:ascii="ＭＳ ゴシック" w:eastAsia="ＭＳ ゴシック" w:hAnsi="ＭＳ ゴシック"/>
          <w:sz w:val="24"/>
        </w:rPr>
      </w:pPr>
      <w:r w:rsidRPr="00BA7C55">
        <w:rPr>
          <w:rFonts w:ascii="ＭＳ ゴシック" w:eastAsia="ＭＳ ゴシック" w:hAnsi="ＭＳ ゴシック" w:hint="eastAsia"/>
          <w:sz w:val="24"/>
        </w:rPr>
        <w:t>〇補助事業の経費については、</w:t>
      </w:r>
      <w:r w:rsidR="000D769D" w:rsidRPr="00BA7C55">
        <w:rPr>
          <w:rFonts w:ascii="ＭＳ ゴシック" w:eastAsia="ＭＳ ゴシック" w:hAnsi="ＭＳ ゴシック" w:hint="eastAsia"/>
          <w:sz w:val="24"/>
        </w:rPr>
        <w:t>帳簿及びすべての証拠書類を他の経理と明確に区分して管理してください。</w:t>
      </w:r>
    </w:p>
    <w:p w14:paraId="5BE8934A" w14:textId="6C34E783" w:rsidR="00192F7B" w:rsidRPr="00BA7C55" w:rsidRDefault="00BE537A" w:rsidP="000D769D">
      <w:pPr>
        <w:widowControl/>
        <w:ind w:left="240" w:hangingChars="100" w:hanging="240"/>
        <w:jc w:val="left"/>
        <w:rPr>
          <w:rFonts w:ascii="ＭＳ ゴシック" w:eastAsia="ＭＳ ゴシック" w:hAnsi="ＭＳ ゴシック"/>
          <w:sz w:val="24"/>
        </w:rPr>
      </w:pPr>
      <w:r w:rsidRPr="00BA7C55">
        <w:rPr>
          <w:rFonts w:ascii="ＭＳ ゴシック" w:eastAsia="ＭＳ ゴシック" w:hAnsi="ＭＳ ゴシック" w:hint="eastAsia"/>
          <w:sz w:val="24"/>
        </w:rPr>
        <w:t>〇これらの書類は、</w:t>
      </w:r>
      <w:r w:rsidRPr="00BA7C55">
        <w:rPr>
          <w:rFonts w:ascii="ＭＳ ゴシック" w:eastAsia="ＭＳ ゴシック" w:hAnsi="ＭＳ ゴシック" w:hint="eastAsia"/>
          <w:b/>
          <w:sz w:val="24"/>
          <w:u w:val="single"/>
        </w:rPr>
        <w:t>令和</w:t>
      </w:r>
      <w:r w:rsidR="00282CD7">
        <w:rPr>
          <w:rFonts w:ascii="ＭＳ ゴシック" w:eastAsia="ＭＳ ゴシック" w:hAnsi="ＭＳ ゴシック" w:hint="eastAsia"/>
          <w:b/>
          <w:sz w:val="24"/>
          <w:u w:val="single"/>
        </w:rPr>
        <w:t>９</w:t>
      </w:r>
      <w:r w:rsidRPr="00BA7C55">
        <w:rPr>
          <w:rFonts w:ascii="ＭＳ ゴシック" w:eastAsia="ＭＳ ゴシック" w:hAnsi="ＭＳ ゴシック" w:hint="eastAsia"/>
          <w:b/>
          <w:sz w:val="24"/>
          <w:u w:val="single"/>
        </w:rPr>
        <w:t>年</w:t>
      </w:r>
      <w:r w:rsidR="00282CD7">
        <w:rPr>
          <w:rFonts w:ascii="ＭＳ ゴシック" w:eastAsia="ＭＳ ゴシック" w:hAnsi="ＭＳ ゴシック" w:hint="eastAsia"/>
          <w:b/>
          <w:sz w:val="24"/>
          <w:u w:val="single"/>
        </w:rPr>
        <w:t>３</w:t>
      </w:r>
      <w:r w:rsidRPr="00BA7C55">
        <w:rPr>
          <w:rFonts w:ascii="ＭＳ ゴシック" w:eastAsia="ＭＳ ゴシック" w:hAnsi="ＭＳ ゴシック" w:hint="eastAsia"/>
          <w:b/>
          <w:sz w:val="24"/>
          <w:u w:val="single"/>
        </w:rPr>
        <w:t>月</w:t>
      </w:r>
      <w:r w:rsidR="00282CD7">
        <w:rPr>
          <w:rFonts w:ascii="ＭＳ ゴシック" w:eastAsia="ＭＳ ゴシック" w:hAnsi="ＭＳ ゴシック" w:hint="eastAsia"/>
          <w:b/>
          <w:sz w:val="24"/>
          <w:u w:val="single"/>
        </w:rPr>
        <w:t>３１</w:t>
      </w:r>
      <w:r w:rsidR="000D769D" w:rsidRPr="00BA7C55">
        <w:rPr>
          <w:rFonts w:ascii="ＭＳ ゴシック" w:eastAsia="ＭＳ ゴシック" w:hAnsi="ＭＳ ゴシック" w:hint="eastAsia"/>
          <w:b/>
          <w:sz w:val="24"/>
          <w:u w:val="single"/>
        </w:rPr>
        <w:t>日まで保存</w:t>
      </w:r>
      <w:r w:rsidR="009E78CD">
        <w:rPr>
          <w:rFonts w:ascii="ＭＳ ゴシック" w:eastAsia="ＭＳ ゴシック" w:hAnsi="ＭＳ ゴシック" w:hint="eastAsia"/>
          <w:sz w:val="24"/>
        </w:rPr>
        <w:t>し、その間に、市</w:t>
      </w:r>
      <w:r w:rsidR="000D769D" w:rsidRPr="00BA7C55">
        <w:rPr>
          <w:rFonts w:ascii="ＭＳ ゴシック" w:eastAsia="ＭＳ ゴシック" w:hAnsi="ＭＳ ゴシック" w:hint="eastAsia"/>
          <w:sz w:val="24"/>
        </w:rPr>
        <w:t>が内容の確認を要請した時には、いつでも応じられるように</w:t>
      </w:r>
      <w:r w:rsidR="00302436" w:rsidRPr="00BA7C55">
        <w:rPr>
          <w:rFonts w:ascii="ＭＳ ゴシック" w:eastAsia="ＭＳ ゴシック" w:hAnsi="ＭＳ ゴシック" w:hint="eastAsia"/>
          <w:sz w:val="24"/>
        </w:rPr>
        <w:t>管理してください。</w:t>
      </w:r>
    </w:p>
    <w:p w14:paraId="04675926" w14:textId="77777777" w:rsidR="00907FB3" w:rsidRPr="00BA7C55" w:rsidRDefault="00907FB3" w:rsidP="000D769D">
      <w:pPr>
        <w:widowControl/>
        <w:ind w:left="240" w:hangingChars="100" w:hanging="240"/>
        <w:jc w:val="left"/>
        <w:rPr>
          <w:rFonts w:ascii="ＭＳ ゴシック" w:eastAsia="ＭＳ ゴシック" w:hAnsi="ＭＳ ゴシック"/>
          <w:sz w:val="24"/>
        </w:rPr>
      </w:pPr>
    </w:p>
    <w:p w14:paraId="0BD3C36D" w14:textId="77777777" w:rsidR="00907FB3" w:rsidRPr="00BA7C55" w:rsidRDefault="00907FB3" w:rsidP="000D769D">
      <w:pPr>
        <w:widowControl/>
        <w:ind w:left="240" w:hangingChars="100" w:hanging="240"/>
        <w:jc w:val="left"/>
        <w:rPr>
          <w:rFonts w:ascii="ＭＳ ゴシック" w:eastAsia="ＭＳ ゴシック" w:hAnsi="ＭＳ ゴシック"/>
          <w:sz w:val="24"/>
        </w:rPr>
      </w:pPr>
    </w:p>
    <w:p w14:paraId="55FCDE0D" w14:textId="77777777" w:rsidR="00A57EBB" w:rsidRPr="00BA7C55" w:rsidRDefault="00907FB3" w:rsidP="00907FB3">
      <w:pPr>
        <w:pStyle w:val="a3"/>
        <w:widowControl/>
        <w:numPr>
          <w:ilvl w:val="0"/>
          <w:numId w:val="13"/>
        </w:numPr>
        <w:ind w:leftChars="0"/>
        <w:jc w:val="left"/>
        <w:rPr>
          <w:rFonts w:ascii="ＭＳ ゴシック" w:eastAsia="ＭＳ ゴシック" w:hAnsi="ＭＳ ゴシック"/>
          <w:sz w:val="24"/>
        </w:rPr>
      </w:pPr>
      <w:r w:rsidRPr="00BA7C55">
        <w:rPr>
          <w:rFonts w:ascii="ＭＳ ゴシック" w:eastAsia="ＭＳ ゴシック" w:hAnsi="ＭＳ ゴシック" w:hint="eastAsia"/>
          <w:sz w:val="24"/>
        </w:rPr>
        <w:t>本補助金に関するお問合せ窓口 ◆</w:t>
      </w:r>
    </w:p>
    <w:tbl>
      <w:tblPr>
        <w:tblStyle w:val="a8"/>
        <w:tblW w:w="0" w:type="auto"/>
        <w:tblLook w:val="04A0" w:firstRow="1" w:lastRow="0" w:firstColumn="1" w:lastColumn="0" w:noHBand="0" w:noVBand="1"/>
      </w:tblPr>
      <w:tblGrid>
        <w:gridCol w:w="9060"/>
      </w:tblGrid>
      <w:tr w:rsidR="00A57EBB" w:rsidRPr="00BA7C55" w14:paraId="07935334" w14:textId="77777777" w:rsidTr="00A57EBB">
        <w:tc>
          <w:tcPr>
            <w:tcW w:w="9060" w:type="dxa"/>
          </w:tcPr>
          <w:p w14:paraId="3A3BEF9F" w14:textId="4A7EAAF2" w:rsidR="009E78CD" w:rsidRPr="00BA7C55" w:rsidRDefault="009E78CD" w:rsidP="009E78CD">
            <w:pPr>
              <w:rPr>
                <w:rFonts w:ascii="ＭＳ ゴシック" w:eastAsia="ＭＳ ゴシック" w:hAnsi="ＭＳ ゴシック"/>
                <w:sz w:val="24"/>
              </w:rPr>
            </w:pPr>
            <w:r>
              <w:rPr>
                <w:rFonts w:ascii="ＭＳ ゴシック" w:eastAsia="ＭＳ ゴシック" w:hAnsi="ＭＳ ゴシック" w:hint="eastAsia"/>
                <w:sz w:val="24"/>
              </w:rPr>
              <w:t>上天草市観光おもてなし課　観光振興係</w:t>
            </w:r>
          </w:p>
          <w:p w14:paraId="28648180" w14:textId="0319D21E" w:rsidR="009E78CD" w:rsidRPr="00BA7C55" w:rsidRDefault="009E78CD" w:rsidP="009E78CD">
            <w:pPr>
              <w:rPr>
                <w:rFonts w:ascii="ＭＳ ゴシック" w:eastAsia="ＭＳ ゴシック" w:hAnsi="ＭＳ ゴシック"/>
                <w:sz w:val="24"/>
                <w:lang w:eastAsia="zh-CN"/>
              </w:rPr>
            </w:pPr>
            <w:r w:rsidRPr="00BA7C55">
              <w:rPr>
                <w:rFonts w:ascii="ＭＳ ゴシック" w:eastAsia="ＭＳ ゴシック" w:hAnsi="ＭＳ ゴシック" w:hint="eastAsia"/>
                <w:sz w:val="24"/>
                <w:lang w:eastAsia="zh-CN"/>
              </w:rPr>
              <w:t xml:space="preserve">電話番号　　</w:t>
            </w:r>
            <w:r>
              <w:rPr>
                <w:rFonts w:ascii="ＭＳ ゴシック" w:eastAsia="ＭＳ ゴシック" w:hAnsi="ＭＳ ゴシック"/>
                <w:sz w:val="24"/>
                <w:lang w:eastAsia="zh-CN"/>
              </w:rPr>
              <w:t>096</w:t>
            </w:r>
            <w:r>
              <w:rPr>
                <w:rFonts w:ascii="ＭＳ ゴシック" w:eastAsia="ＭＳ ゴシック" w:hAnsi="ＭＳ ゴシック" w:hint="eastAsia"/>
                <w:sz w:val="24"/>
              </w:rPr>
              <w:t>4-26-5512</w:t>
            </w:r>
            <w:r w:rsidRPr="00BA7C55">
              <w:rPr>
                <w:rFonts w:ascii="ＭＳ ゴシック" w:eastAsia="ＭＳ ゴシック" w:hAnsi="ＭＳ ゴシック" w:hint="eastAsia"/>
                <w:sz w:val="24"/>
                <w:lang w:eastAsia="zh-CN"/>
              </w:rPr>
              <w:t xml:space="preserve">　</w:t>
            </w:r>
            <w:r w:rsidRPr="00BA7C55">
              <w:rPr>
                <w:rFonts w:ascii="ＭＳ ゴシック" w:eastAsia="ＭＳ ゴシック" w:hAnsi="ＭＳ ゴシック"/>
                <w:sz w:val="24"/>
                <w:lang w:eastAsia="zh-CN"/>
              </w:rPr>
              <w:t xml:space="preserve"> </w:t>
            </w:r>
            <w:r w:rsidRPr="00BA7C55">
              <w:rPr>
                <w:rFonts w:ascii="ＭＳ ゴシック" w:eastAsia="ＭＳ ゴシック" w:hAnsi="ＭＳ ゴシック" w:hint="eastAsia"/>
                <w:sz w:val="24"/>
                <w:lang w:eastAsia="zh-CN"/>
              </w:rPr>
              <w:t>電話受付時間  平日</w:t>
            </w:r>
            <w:r>
              <w:rPr>
                <w:rFonts w:ascii="ＭＳ ゴシック" w:eastAsia="ＭＳ ゴシック" w:hAnsi="ＭＳ ゴシック" w:hint="eastAsia"/>
                <w:sz w:val="24"/>
              </w:rPr>
              <w:t>8</w:t>
            </w:r>
            <w:r>
              <w:rPr>
                <w:rFonts w:ascii="ＭＳ ゴシック" w:eastAsia="ＭＳ ゴシック" w:hAnsi="ＭＳ ゴシック" w:hint="eastAsia"/>
                <w:sz w:val="24"/>
                <w:lang w:eastAsia="zh-CN"/>
              </w:rPr>
              <w:t>:</w:t>
            </w:r>
            <w:r>
              <w:rPr>
                <w:rFonts w:ascii="ＭＳ ゴシック" w:eastAsia="ＭＳ ゴシック" w:hAnsi="ＭＳ ゴシック" w:hint="eastAsia"/>
                <w:sz w:val="24"/>
              </w:rPr>
              <w:t>30</w:t>
            </w:r>
            <w:r w:rsidRPr="00BA7C55">
              <w:rPr>
                <w:rFonts w:ascii="ＭＳ ゴシック" w:eastAsia="ＭＳ ゴシック" w:hAnsi="ＭＳ ゴシック" w:hint="eastAsia"/>
                <w:sz w:val="24"/>
                <w:lang w:eastAsia="zh-CN"/>
              </w:rPr>
              <w:t>～1</w:t>
            </w:r>
            <w:r w:rsidRPr="00BA7C55">
              <w:rPr>
                <w:rFonts w:ascii="ＭＳ ゴシック" w:eastAsia="ＭＳ ゴシック" w:hAnsi="ＭＳ ゴシック"/>
                <w:sz w:val="24"/>
                <w:lang w:eastAsia="zh-CN"/>
              </w:rPr>
              <w:t>7</w:t>
            </w:r>
            <w:r w:rsidRPr="00BA7C55">
              <w:rPr>
                <w:rFonts w:ascii="ＭＳ ゴシック" w:eastAsia="ＭＳ ゴシック" w:hAnsi="ＭＳ ゴシック" w:hint="eastAsia"/>
                <w:sz w:val="24"/>
                <w:lang w:eastAsia="zh-CN"/>
              </w:rPr>
              <w:t>:00</w:t>
            </w:r>
          </w:p>
          <w:p w14:paraId="32C8E411" w14:textId="4F6033D9" w:rsidR="009E78CD" w:rsidRPr="00BA7C55" w:rsidRDefault="009E78CD" w:rsidP="009E78CD">
            <w:pPr>
              <w:rPr>
                <w:rFonts w:ascii="ＭＳ ゴシック" w:eastAsia="ＭＳ ゴシック" w:hAnsi="ＭＳ ゴシック"/>
                <w:sz w:val="24"/>
              </w:rPr>
            </w:pPr>
            <w:r w:rsidRPr="00BA7C55">
              <w:rPr>
                <w:rFonts w:ascii="ＭＳ ゴシック" w:eastAsia="ＭＳ ゴシック" w:hAnsi="ＭＳ ゴシック" w:hint="eastAsia"/>
                <w:sz w:val="24"/>
              </w:rPr>
              <w:t xml:space="preserve">メールアドレス　</w:t>
            </w:r>
            <w:r>
              <w:rPr>
                <w:rFonts w:ascii="ＭＳ ゴシック" w:eastAsia="ＭＳ ゴシック" w:hAnsi="ＭＳ ゴシック"/>
                <w:sz w:val="24"/>
              </w:rPr>
              <w:t>kankou</w:t>
            </w:r>
            <w:r w:rsidRPr="00BA7C55">
              <w:rPr>
                <w:rFonts w:ascii="ＭＳ ゴシック" w:eastAsia="ＭＳ ゴシック" w:hAnsi="ＭＳ ゴシック"/>
                <w:sz w:val="24"/>
              </w:rPr>
              <w:t>@</w:t>
            </w:r>
            <w:r>
              <w:rPr>
                <w:rFonts w:ascii="ＭＳ ゴシック" w:eastAsia="ＭＳ ゴシック" w:hAnsi="ＭＳ ゴシック"/>
                <w:sz w:val="24"/>
              </w:rPr>
              <w:t>city.kamiamakusa.lg.jp</w:t>
            </w:r>
          </w:p>
          <w:p w14:paraId="6E551B10" w14:textId="77777777" w:rsidR="009E78CD" w:rsidRPr="009E78CD" w:rsidRDefault="009E78CD" w:rsidP="009E78CD">
            <w:pPr>
              <w:widowControl/>
              <w:jc w:val="left"/>
              <w:rPr>
                <w:rFonts w:ascii="ＭＳ ゴシック" w:eastAsia="DengXian" w:hAnsi="ＭＳ ゴシック"/>
                <w:sz w:val="24"/>
                <w:lang w:eastAsia="zh-CN"/>
              </w:rPr>
            </w:pPr>
          </w:p>
          <w:p w14:paraId="4DC8FE7F" w14:textId="77777777" w:rsidR="0075609F" w:rsidRPr="00BA7C55" w:rsidRDefault="0075609F" w:rsidP="009E78CD">
            <w:pPr>
              <w:widowControl/>
              <w:jc w:val="left"/>
              <w:rPr>
                <w:rFonts w:ascii="ＭＳ ゴシック" w:eastAsia="ＭＳ ゴシック" w:hAnsi="ＭＳ ゴシック"/>
                <w:sz w:val="24"/>
              </w:rPr>
            </w:pPr>
            <w:r w:rsidRPr="00BA7C55">
              <w:rPr>
                <w:rFonts w:ascii="ＭＳ ゴシック" w:eastAsia="ＭＳ ゴシック" w:hAnsi="ＭＳ ゴシック" w:hint="eastAsia"/>
                <w:sz w:val="24"/>
              </w:rPr>
              <w:t>●申請書ダウンロード</w:t>
            </w:r>
          </w:p>
          <w:p w14:paraId="0D9AA506" w14:textId="77777777" w:rsidR="005A1C88" w:rsidRDefault="009E78CD" w:rsidP="009E78CD">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上天草市公式</w:t>
            </w:r>
            <w:r w:rsidR="005A1C88">
              <w:rPr>
                <w:rFonts w:ascii="ＭＳ ゴシック" w:eastAsia="ＭＳ ゴシック" w:hAnsi="ＭＳ ゴシック" w:hint="eastAsia"/>
                <w:sz w:val="24"/>
              </w:rPr>
              <w:t>ＨＰ</w:t>
            </w:r>
          </w:p>
          <w:p w14:paraId="1DF97F3F" w14:textId="02EB07E6" w:rsidR="00A57EBB" w:rsidRPr="009E78CD" w:rsidRDefault="00A60019" w:rsidP="009E78CD">
            <w:pPr>
              <w:widowControl/>
              <w:ind w:firstLineChars="100" w:firstLine="240"/>
              <w:jc w:val="left"/>
              <w:rPr>
                <w:rFonts w:ascii="ＭＳ ゴシック" w:eastAsia="ＭＳ ゴシック" w:hAnsi="ＭＳ ゴシック"/>
                <w:sz w:val="24"/>
              </w:rPr>
            </w:pPr>
            <w:r w:rsidRPr="00BA7C55">
              <w:rPr>
                <w:rFonts w:ascii="ＭＳ ゴシック" w:eastAsia="ＭＳ ゴシック" w:hAnsi="ＭＳ ゴシック" w:hint="eastAsia"/>
                <w:sz w:val="24"/>
              </w:rPr>
              <w:t>h</w:t>
            </w:r>
            <w:r w:rsidR="009E78CD">
              <w:rPr>
                <w:rFonts w:ascii="ＭＳ ゴシック" w:eastAsia="ＭＳ ゴシック" w:hAnsi="ＭＳ ゴシック"/>
                <w:sz w:val="24"/>
              </w:rPr>
              <w:t>ttps://www</w:t>
            </w:r>
            <w:r w:rsidR="005A1C88">
              <w:rPr>
                <w:rFonts w:ascii="ＭＳ ゴシック" w:eastAsia="ＭＳ ゴシック" w:hAnsi="ＭＳ ゴシック" w:hint="eastAsia"/>
                <w:sz w:val="24"/>
              </w:rPr>
              <w:t>.city.kamiamakusa.kumamoto.jp/q/aview/49/14820.html</w:t>
            </w:r>
          </w:p>
        </w:tc>
      </w:tr>
    </w:tbl>
    <w:p w14:paraId="39EBB806" w14:textId="77777777" w:rsidR="00A57EBB" w:rsidRPr="00BA7C55" w:rsidRDefault="00A57EBB" w:rsidP="00907FB3">
      <w:pPr>
        <w:widowControl/>
        <w:jc w:val="left"/>
        <w:rPr>
          <w:rFonts w:ascii="ＭＳ ゴシック" w:eastAsia="ＭＳ ゴシック" w:hAnsi="ＭＳ ゴシック"/>
          <w:sz w:val="24"/>
        </w:rPr>
      </w:pPr>
    </w:p>
    <w:sectPr w:rsidR="00A57EBB" w:rsidRPr="00BA7C55" w:rsidSect="00F9473C">
      <w:footerReference w:type="default" r:id="rId8"/>
      <w:pgSz w:w="11906" w:h="16838" w:code="9"/>
      <w:pgMar w:top="1701" w:right="1418" w:bottom="1588"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BF1F9" w14:textId="77777777" w:rsidR="008164B7" w:rsidRDefault="008164B7" w:rsidP="008164B7">
      <w:r>
        <w:separator/>
      </w:r>
    </w:p>
  </w:endnote>
  <w:endnote w:type="continuationSeparator" w:id="0">
    <w:p w14:paraId="50B1C5F3" w14:textId="77777777" w:rsidR="008164B7" w:rsidRDefault="008164B7" w:rsidP="0081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110615"/>
      <w:docPartObj>
        <w:docPartGallery w:val="Page Numbers (Bottom of Page)"/>
        <w:docPartUnique/>
      </w:docPartObj>
    </w:sdtPr>
    <w:sdtEndPr/>
    <w:sdtContent>
      <w:p w14:paraId="64582BEF" w14:textId="1994CC99" w:rsidR="00DB451C" w:rsidRDefault="00DB451C">
        <w:pPr>
          <w:pStyle w:val="a6"/>
          <w:jc w:val="center"/>
        </w:pPr>
        <w:r>
          <w:fldChar w:fldCharType="begin"/>
        </w:r>
        <w:r>
          <w:instrText>PAGE   \* MERGEFORMAT</w:instrText>
        </w:r>
        <w:r>
          <w:fldChar w:fldCharType="separate"/>
        </w:r>
        <w:r w:rsidR="00315541" w:rsidRPr="00315541">
          <w:rPr>
            <w:noProof/>
            <w:lang w:val="ja-JP"/>
          </w:rPr>
          <w:t>4</w:t>
        </w:r>
        <w:r>
          <w:fldChar w:fldCharType="end"/>
        </w:r>
      </w:p>
    </w:sdtContent>
  </w:sdt>
  <w:p w14:paraId="259A659D" w14:textId="77777777" w:rsidR="00DB451C" w:rsidRDefault="00DB45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CE8EC" w14:textId="77777777" w:rsidR="008164B7" w:rsidRDefault="008164B7" w:rsidP="008164B7">
      <w:r>
        <w:separator/>
      </w:r>
    </w:p>
  </w:footnote>
  <w:footnote w:type="continuationSeparator" w:id="0">
    <w:p w14:paraId="395028BC" w14:textId="77777777" w:rsidR="008164B7" w:rsidRDefault="008164B7" w:rsidP="0081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EED"/>
    <w:multiLevelType w:val="hybridMultilevel"/>
    <w:tmpl w:val="D856067C"/>
    <w:lvl w:ilvl="0" w:tplc="D3D063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B394A11"/>
    <w:multiLevelType w:val="hybridMultilevel"/>
    <w:tmpl w:val="4CC243DE"/>
    <w:lvl w:ilvl="0" w:tplc="7EB8BBCA">
      <w:start w:val="1"/>
      <w:numFmt w:val="decimalFullWidth"/>
      <w:lvlText w:val="%1．"/>
      <w:lvlJc w:val="left"/>
      <w:pPr>
        <w:ind w:left="480" w:hanging="480"/>
      </w:pPr>
      <w:rPr>
        <w:rFonts w:hint="eastAsia"/>
      </w:rPr>
    </w:lvl>
    <w:lvl w:ilvl="1" w:tplc="92F650A6">
      <w:numFmt w:val="bullet"/>
      <w:lvlText w:val="※"/>
      <w:lvlJc w:val="left"/>
      <w:pPr>
        <w:ind w:left="360" w:hanging="360"/>
      </w:pPr>
      <w:rPr>
        <w:rFonts w:ascii="ＭＳ ゴシック" w:eastAsia="ＭＳ ゴシック" w:hAnsi="ＭＳ ゴシック" w:cstheme="minorBidi" w:hint="eastAsia"/>
        <w:lang w:val="en-US"/>
      </w:rPr>
    </w:lvl>
    <w:lvl w:ilvl="2" w:tplc="B0D204A2">
      <w:start w:val="1"/>
      <w:numFmt w:val="decimalEnclosedCircle"/>
      <w:lvlText w:val="%3"/>
      <w:lvlJc w:val="left"/>
      <w:pPr>
        <w:ind w:left="1200" w:hanging="360"/>
      </w:pPr>
      <w:rPr>
        <w:rFonts w:hint="eastAsia"/>
        <w:lang w:val="en-US"/>
      </w:rPr>
    </w:lvl>
    <w:lvl w:ilvl="3" w:tplc="168416FC">
      <w:numFmt w:val="bullet"/>
      <w:lvlText w:val="・"/>
      <w:lvlJc w:val="left"/>
      <w:pPr>
        <w:ind w:left="785"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B6C43"/>
    <w:multiLevelType w:val="hybridMultilevel"/>
    <w:tmpl w:val="896C97EA"/>
    <w:lvl w:ilvl="0" w:tplc="95A8D07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E6252CB"/>
    <w:multiLevelType w:val="hybridMultilevel"/>
    <w:tmpl w:val="2D00B194"/>
    <w:lvl w:ilvl="0" w:tplc="9EE410C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FF32BE"/>
    <w:multiLevelType w:val="hybridMultilevel"/>
    <w:tmpl w:val="3258CA60"/>
    <w:lvl w:ilvl="0" w:tplc="024A290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66816B8">
      <w:start w:val="3"/>
      <w:numFmt w:val="bullet"/>
      <w:lvlText w:val="○"/>
      <w:lvlJc w:val="left"/>
      <w:pPr>
        <w:ind w:left="501" w:hanging="360"/>
      </w:pPr>
      <w:rPr>
        <w:rFonts w:ascii="ＭＳ ゴシック" w:eastAsia="ＭＳ ゴシック" w:hAnsi="ＭＳ ゴシック" w:cstheme="minorBidi" w:hint="eastAsia"/>
      </w:rPr>
    </w:lvl>
    <w:lvl w:ilvl="4" w:tplc="E6DC4A98">
      <w:start w:val="1"/>
      <w:numFmt w:val="bullet"/>
      <w:lvlText w:val="・"/>
      <w:lvlJc w:val="left"/>
      <w:pPr>
        <w:ind w:left="785" w:hanging="360"/>
      </w:pPr>
      <w:rPr>
        <w:rFonts w:ascii="ＭＳ ゴシック" w:eastAsia="ＭＳ ゴシック" w:hAnsi="ＭＳ ゴシック" w:cstheme="minorBidi" w:hint="eastAsia"/>
      </w:rPr>
    </w:lvl>
    <w:lvl w:ilvl="5" w:tplc="7DFEDA86">
      <w:start w:val="5"/>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55734"/>
    <w:multiLevelType w:val="hybridMultilevel"/>
    <w:tmpl w:val="E856E36E"/>
    <w:lvl w:ilvl="0" w:tplc="4A5CFA3E">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6" w15:restartNumberingAfterBreak="0">
    <w:nsid w:val="2DC5198C"/>
    <w:multiLevelType w:val="hybridMultilevel"/>
    <w:tmpl w:val="87F8AAFC"/>
    <w:lvl w:ilvl="0" w:tplc="5334706E">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D40A47"/>
    <w:multiLevelType w:val="hybridMultilevel"/>
    <w:tmpl w:val="ED406F9A"/>
    <w:lvl w:ilvl="0" w:tplc="9EE410C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035628D"/>
    <w:multiLevelType w:val="hybridMultilevel"/>
    <w:tmpl w:val="ED406F9A"/>
    <w:lvl w:ilvl="0" w:tplc="9EE410C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5452670"/>
    <w:multiLevelType w:val="hybridMultilevel"/>
    <w:tmpl w:val="DE70281E"/>
    <w:lvl w:ilvl="0" w:tplc="8C38AE06">
      <w:numFmt w:val="bullet"/>
      <w:lvlText w:val="○"/>
      <w:lvlJc w:val="left"/>
      <w:pPr>
        <w:ind w:left="360" w:hanging="360"/>
      </w:pPr>
      <w:rPr>
        <w:rFonts w:ascii="ＭＳ 明朝" w:eastAsia="ＭＳ 明朝" w:hAnsi="ＭＳ 明朝" w:cstheme="minorBidi" w:hint="eastAsia"/>
        <w:lang w:val="en-US"/>
      </w:rPr>
    </w:lvl>
    <w:lvl w:ilvl="1" w:tplc="D116EA6C">
      <w:numFmt w:val="bullet"/>
      <w:lvlText w:val="・"/>
      <w:lvlJc w:val="left"/>
      <w:pPr>
        <w:ind w:left="780" w:hanging="360"/>
      </w:pPr>
      <w:rPr>
        <w:rFonts w:ascii="ＭＳ 明朝" w:eastAsia="ＭＳ 明朝" w:hAnsi="ＭＳ 明朝" w:cstheme="minorBidi" w:hint="eastAsia"/>
      </w:rPr>
    </w:lvl>
    <w:lvl w:ilvl="2" w:tplc="79D0968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05B32"/>
    <w:multiLevelType w:val="hybridMultilevel"/>
    <w:tmpl w:val="1C2E6E8E"/>
    <w:lvl w:ilvl="0" w:tplc="A0D45D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160E4"/>
    <w:multiLevelType w:val="hybridMultilevel"/>
    <w:tmpl w:val="64AC9BF0"/>
    <w:lvl w:ilvl="0" w:tplc="98F0C13E">
      <w:start w:val="1"/>
      <w:numFmt w:val="bullet"/>
      <w:lvlText w:val="※"/>
      <w:lvlJc w:val="left"/>
      <w:pPr>
        <w:ind w:left="1080" w:hanging="360"/>
      </w:pPr>
      <w:rPr>
        <w:rFonts w:ascii="ＭＳ ゴシック" w:eastAsia="ＭＳ ゴシック" w:hAnsi="ＭＳ ゴシック" w:cstheme="minorBidi" w:hint="eastAsia"/>
      </w:rPr>
    </w:lvl>
    <w:lvl w:ilvl="1" w:tplc="D8281B98">
      <w:start w:val="1"/>
      <w:numFmt w:val="bullet"/>
      <w:lvlText w:val="◆"/>
      <w:lvlJc w:val="left"/>
      <w:pPr>
        <w:ind w:left="501" w:hanging="360"/>
      </w:pPr>
      <w:rPr>
        <w:rFonts w:ascii="ＭＳ ゴシック" w:eastAsia="ＭＳ ゴシック" w:hAnsi="ＭＳ ゴシック"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7F47167D"/>
    <w:multiLevelType w:val="hybridMultilevel"/>
    <w:tmpl w:val="BCEC41AA"/>
    <w:lvl w:ilvl="0" w:tplc="5E50A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0"/>
  </w:num>
  <w:num w:numId="4">
    <w:abstractNumId w:val="4"/>
  </w:num>
  <w:num w:numId="5">
    <w:abstractNumId w:val="11"/>
  </w:num>
  <w:num w:numId="6">
    <w:abstractNumId w:val="12"/>
  </w:num>
  <w:num w:numId="7">
    <w:abstractNumId w:val="5"/>
  </w:num>
  <w:num w:numId="8">
    <w:abstractNumId w:val="7"/>
  </w:num>
  <w:num w:numId="9">
    <w:abstractNumId w:val="8"/>
  </w:num>
  <w:num w:numId="10">
    <w:abstractNumId w:val="3"/>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32"/>
    <w:rsid w:val="00002BFB"/>
    <w:rsid w:val="00015C1B"/>
    <w:rsid w:val="00021B29"/>
    <w:rsid w:val="0005742E"/>
    <w:rsid w:val="000671E5"/>
    <w:rsid w:val="00075E71"/>
    <w:rsid w:val="000808A0"/>
    <w:rsid w:val="00084B0B"/>
    <w:rsid w:val="00084E12"/>
    <w:rsid w:val="000A0F27"/>
    <w:rsid w:val="000B3661"/>
    <w:rsid w:val="000B3F0E"/>
    <w:rsid w:val="000C3D98"/>
    <w:rsid w:val="000D769D"/>
    <w:rsid w:val="00110620"/>
    <w:rsid w:val="00122ED2"/>
    <w:rsid w:val="00174107"/>
    <w:rsid w:val="00192B81"/>
    <w:rsid w:val="00192F7B"/>
    <w:rsid w:val="001C377E"/>
    <w:rsid w:val="001D0404"/>
    <w:rsid w:val="001D0BE9"/>
    <w:rsid w:val="001D5056"/>
    <w:rsid w:val="001E705D"/>
    <w:rsid w:val="00202636"/>
    <w:rsid w:val="00204063"/>
    <w:rsid w:val="0021306D"/>
    <w:rsid w:val="00231D84"/>
    <w:rsid w:val="00232389"/>
    <w:rsid w:val="002355F7"/>
    <w:rsid w:val="002666D2"/>
    <w:rsid w:val="0027177F"/>
    <w:rsid w:val="00282CD7"/>
    <w:rsid w:val="002836B7"/>
    <w:rsid w:val="00291467"/>
    <w:rsid w:val="002976F0"/>
    <w:rsid w:val="002C4B19"/>
    <w:rsid w:val="002D55A9"/>
    <w:rsid w:val="002E2C42"/>
    <w:rsid w:val="002E3650"/>
    <w:rsid w:val="00302436"/>
    <w:rsid w:val="00306B91"/>
    <w:rsid w:val="00315541"/>
    <w:rsid w:val="003243C9"/>
    <w:rsid w:val="003302A4"/>
    <w:rsid w:val="0033733D"/>
    <w:rsid w:val="00356DAF"/>
    <w:rsid w:val="00381569"/>
    <w:rsid w:val="00392F0A"/>
    <w:rsid w:val="003A49E1"/>
    <w:rsid w:val="003A5DBC"/>
    <w:rsid w:val="003B6886"/>
    <w:rsid w:val="003D79AB"/>
    <w:rsid w:val="003E23D8"/>
    <w:rsid w:val="003E5EE0"/>
    <w:rsid w:val="003F5A17"/>
    <w:rsid w:val="004019A0"/>
    <w:rsid w:val="00401DAD"/>
    <w:rsid w:val="004141EE"/>
    <w:rsid w:val="00426AC1"/>
    <w:rsid w:val="0043465C"/>
    <w:rsid w:val="00435538"/>
    <w:rsid w:val="00443A87"/>
    <w:rsid w:val="00443AA9"/>
    <w:rsid w:val="00446B7C"/>
    <w:rsid w:val="0047365E"/>
    <w:rsid w:val="00494DD8"/>
    <w:rsid w:val="004A3DE6"/>
    <w:rsid w:val="004C0605"/>
    <w:rsid w:val="004C267E"/>
    <w:rsid w:val="004C7E9E"/>
    <w:rsid w:val="004D0F24"/>
    <w:rsid w:val="004D64E6"/>
    <w:rsid w:val="004E5FAE"/>
    <w:rsid w:val="0050032D"/>
    <w:rsid w:val="0053332C"/>
    <w:rsid w:val="00536B55"/>
    <w:rsid w:val="00545551"/>
    <w:rsid w:val="00550E0B"/>
    <w:rsid w:val="00553415"/>
    <w:rsid w:val="005554FE"/>
    <w:rsid w:val="00555501"/>
    <w:rsid w:val="0057391E"/>
    <w:rsid w:val="005751EF"/>
    <w:rsid w:val="00576083"/>
    <w:rsid w:val="005817EE"/>
    <w:rsid w:val="005A1C88"/>
    <w:rsid w:val="005A6F19"/>
    <w:rsid w:val="005E1DAB"/>
    <w:rsid w:val="005F63A2"/>
    <w:rsid w:val="00606735"/>
    <w:rsid w:val="00615C4F"/>
    <w:rsid w:val="006404CA"/>
    <w:rsid w:val="00643268"/>
    <w:rsid w:val="00650931"/>
    <w:rsid w:val="00664709"/>
    <w:rsid w:val="006836B5"/>
    <w:rsid w:val="006A4999"/>
    <w:rsid w:val="006F6219"/>
    <w:rsid w:val="00706EFA"/>
    <w:rsid w:val="00723D7A"/>
    <w:rsid w:val="00726346"/>
    <w:rsid w:val="00737735"/>
    <w:rsid w:val="00754440"/>
    <w:rsid w:val="0075609F"/>
    <w:rsid w:val="00757A97"/>
    <w:rsid w:val="007621F4"/>
    <w:rsid w:val="00765D5F"/>
    <w:rsid w:val="00793A68"/>
    <w:rsid w:val="007972E2"/>
    <w:rsid w:val="007A04B5"/>
    <w:rsid w:val="007A2B2B"/>
    <w:rsid w:val="007A6D5E"/>
    <w:rsid w:val="007A7FF9"/>
    <w:rsid w:val="007B0DF4"/>
    <w:rsid w:val="007C5906"/>
    <w:rsid w:val="007C7172"/>
    <w:rsid w:val="007D1CA6"/>
    <w:rsid w:val="007D1FD2"/>
    <w:rsid w:val="007D42EF"/>
    <w:rsid w:val="007E5159"/>
    <w:rsid w:val="007E64DC"/>
    <w:rsid w:val="008164B7"/>
    <w:rsid w:val="008308A4"/>
    <w:rsid w:val="008329E8"/>
    <w:rsid w:val="008375CA"/>
    <w:rsid w:val="00840812"/>
    <w:rsid w:val="00845B19"/>
    <w:rsid w:val="0085436B"/>
    <w:rsid w:val="00855218"/>
    <w:rsid w:val="0085620D"/>
    <w:rsid w:val="008650F3"/>
    <w:rsid w:val="00891DD0"/>
    <w:rsid w:val="008922A3"/>
    <w:rsid w:val="008B697B"/>
    <w:rsid w:val="008D1E34"/>
    <w:rsid w:val="008E5906"/>
    <w:rsid w:val="008E7C35"/>
    <w:rsid w:val="00907FB3"/>
    <w:rsid w:val="00924413"/>
    <w:rsid w:val="009937F3"/>
    <w:rsid w:val="009A21B2"/>
    <w:rsid w:val="009B1085"/>
    <w:rsid w:val="009D34A2"/>
    <w:rsid w:val="009D73A2"/>
    <w:rsid w:val="009E78CD"/>
    <w:rsid w:val="00A05B9A"/>
    <w:rsid w:val="00A15A75"/>
    <w:rsid w:val="00A30473"/>
    <w:rsid w:val="00A37B69"/>
    <w:rsid w:val="00A40170"/>
    <w:rsid w:val="00A52ECC"/>
    <w:rsid w:val="00A57EBB"/>
    <w:rsid w:val="00A60019"/>
    <w:rsid w:val="00A60389"/>
    <w:rsid w:val="00A77487"/>
    <w:rsid w:val="00A9332D"/>
    <w:rsid w:val="00AC229B"/>
    <w:rsid w:val="00AC5184"/>
    <w:rsid w:val="00AD561F"/>
    <w:rsid w:val="00B115CA"/>
    <w:rsid w:val="00B327DD"/>
    <w:rsid w:val="00B427E3"/>
    <w:rsid w:val="00B5732B"/>
    <w:rsid w:val="00B61C32"/>
    <w:rsid w:val="00B8435F"/>
    <w:rsid w:val="00BA0180"/>
    <w:rsid w:val="00BA7C55"/>
    <w:rsid w:val="00BB02C9"/>
    <w:rsid w:val="00BE537A"/>
    <w:rsid w:val="00C11498"/>
    <w:rsid w:val="00C21DDE"/>
    <w:rsid w:val="00C26A64"/>
    <w:rsid w:val="00C42036"/>
    <w:rsid w:val="00C51A69"/>
    <w:rsid w:val="00C81B3F"/>
    <w:rsid w:val="00C91F96"/>
    <w:rsid w:val="00C9568F"/>
    <w:rsid w:val="00CA31D4"/>
    <w:rsid w:val="00CA5037"/>
    <w:rsid w:val="00CA5817"/>
    <w:rsid w:val="00CB6943"/>
    <w:rsid w:val="00CC0456"/>
    <w:rsid w:val="00CC5752"/>
    <w:rsid w:val="00CD174F"/>
    <w:rsid w:val="00CD6A9F"/>
    <w:rsid w:val="00CE67A9"/>
    <w:rsid w:val="00D56A77"/>
    <w:rsid w:val="00D80A2F"/>
    <w:rsid w:val="00D856FB"/>
    <w:rsid w:val="00D93458"/>
    <w:rsid w:val="00DA0B24"/>
    <w:rsid w:val="00DA771A"/>
    <w:rsid w:val="00DB451C"/>
    <w:rsid w:val="00DB4E3C"/>
    <w:rsid w:val="00DB5271"/>
    <w:rsid w:val="00DC1029"/>
    <w:rsid w:val="00DD14A0"/>
    <w:rsid w:val="00DE2604"/>
    <w:rsid w:val="00DE447A"/>
    <w:rsid w:val="00DF012D"/>
    <w:rsid w:val="00E114EB"/>
    <w:rsid w:val="00E1657B"/>
    <w:rsid w:val="00E304BC"/>
    <w:rsid w:val="00E63219"/>
    <w:rsid w:val="00E96696"/>
    <w:rsid w:val="00EB029E"/>
    <w:rsid w:val="00EB5A49"/>
    <w:rsid w:val="00EE6D0F"/>
    <w:rsid w:val="00EF376C"/>
    <w:rsid w:val="00F01F0B"/>
    <w:rsid w:val="00F036D7"/>
    <w:rsid w:val="00F137F4"/>
    <w:rsid w:val="00F1449D"/>
    <w:rsid w:val="00F4563F"/>
    <w:rsid w:val="00F53BF9"/>
    <w:rsid w:val="00F6075A"/>
    <w:rsid w:val="00F85B60"/>
    <w:rsid w:val="00F8659A"/>
    <w:rsid w:val="00F9473C"/>
    <w:rsid w:val="00FC64AD"/>
    <w:rsid w:val="00FC6D94"/>
    <w:rsid w:val="00FE4BA9"/>
    <w:rsid w:val="00FF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987A520"/>
  <w15:chartTrackingRefBased/>
  <w15:docId w15:val="{5C6F3BA7-2BB8-4451-9D6D-62557AAB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4B7"/>
    <w:pPr>
      <w:ind w:leftChars="400" w:left="840"/>
    </w:pPr>
  </w:style>
  <w:style w:type="paragraph" w:styleId="a4">
    <w:name w:val="header"/>
    <w:basedOn w:val="a"/>
    <w:link w:val="a5"/>
    <w:uiPriority w:val="99"/>
    <w:unhideWhenUsed/>
    <w:rsid w:val="008164B7"/>
    <w:pPr>
      <w:tabs>
        <w:tab w:val="center" w:pos="4252"/>
        <w:tab w:val="right" w:pos="8504"/>
      </w:tabs>
      <w:snapToGrid w:val="0"/>
    </w:pPr>
  </w:style>
  <w:style w:type="character" w:customStyle="1" w:styleId="a5">
    <w:name w:val="ヘッダー (文字)"/>
    <w:basedOn w:val="a0"/>
    <w:link w:val="a4"/>
    <w:uiPriority w:val="99"/>
    <w:rsid w:val="008164B7"/>
  </w:style>
  <w:style w:type="paragraph" w:styleId="a6">
    <w:name w:val="footer"/>
    <w:basedOn w:val="a"/>
    <w:link w:val="a7"/>
    <w:uiPriority w:val="99"/>
    <w:unhideWhenUsed/>
    <w:rsid w:val="008164B7"/>
    <w:pPr>
      <w:tabs>
        <w:tab w:val="center" w:pos="4252"/>
        <w:tab w:val="right" w:pos="8504"/>
      </w:tabs>
      <w:snapToGrid w:val="0"/>
    </w:pPr>
  </w:style>
  <w:style w:type="character" w:customStyle="1" w:styleId="a7">
    <w:name w:val="フッター (文字)"/>
    <w:basedOn w:val="a0"/>
    <w:link w:val="a6"/>
    <w:uiPriority w:val="99"/>
    <w:rsid w:val="008164B7"/>
  </w:style>
  <w:style w:type="table" w:styleId="a8">
    <w:name w:val="Table Grid"/>
    <w:basedOn w:val="a1"/>
    <w:uiPriority w:val="39"/>
    <w:rsid w:val="0008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5B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5B6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21B29"/>
  </w:style>
  <w:style w:type="character" w:customStyle="1" w:styleId="ac">
    <w:name w:val="日付 (文字)"/>
    <w:basedOn w:val="a0"/>
    <w:link w:val="ab"/>
    <w:uiPriority w:val="99"/>
    <w:semiHidden/>
    <w:rsid w:val="00021B29"/>
  </w:style>
  <w:style w:type="character" w:styleId="ad">
    <w:name w:val="Hyperlink"/>
    <w:basedOn w:val="a0"/>
    <w:uiPriority w:val="99"/>
    <w:unhideWhenUsed/>
    <w:rsid w:val="00545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0A13-D601-4A03-9FA2-E7431BAA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寛人</dc:creator>
  <cp:lastModifiedBy>寺中　寛人</cp:lastModifiedBy>
  <cp:revision>4</cp:revision>
  <cp:lastPrinted>2021-09-22T06:16:00Z</cp:lastPrinted>
  <dcterms:created xsi:type="dcterms:W3CDTF">2021-09-22T02:49:00Z</dcterms:created>
  <dcterms:modified xsi:type="dcterms:W3CDTF">2021-09-22T06:16:00Z</dcterms:modified>
</cp:coreProperties>
</file>