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937" w:rsidRDefault="00EA40B3" w:rsidP="00490E1E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490E1E">
        <w:rPr>
          <w:rFonts w:ascii="ＭＳ ゴシック" w:eastAsia="ＭＳ ゴシック" w:hAnsi="ＭＳ ゴシック" w:hint="eastAsia"/>
          <w:sz w:val="24"/>
          <w:szCs w:val="24"/>
          <w:u w:val="single"/>
          <w:bdr w:val="single" w:sz="4" w:space="0" w:color="auto"/>
        </w:rPr>
        <w:t>FAX</w:t>
      </w:r>
      <w:r w:rsidRPr="00EA40B3">
        <w:rPr>
          <w:rFonts w:ascii="ＭＳ ゴシック" w:eastAsia="ＭＳ ゴシック" w:hAnsi="ＭＳ ゴシック" w:hint="eastAsia"/>
          <w:sz w:val="24"/>
          <w:szCs w:val="24"/>
          <w:u w:val="single"/>
        </w:rPr>
        <w:t>：０９６４－５６－４９７２</w:t>
      </w:r>
    </w:p>
    <w:p w:rsidR="00EA40B3" w:rsidRPr="00EA40B3" w:rsidRDefault="00EA40B3">
      <w:pPr>
        <w:rPr>
          <w:rFonts w:ascii="ＭＳ ゴシック" w:eastAsia="ＭＳ ゴシック" w:hAnsi="ＭＳ ゴシック"/>
          <w:sz w:val="24"/>
          <w:szCs w:val="24"/>
        </w:rPr>
      </w:pPr>
      <w:r w:rsidRPr="00EA40B3">
        <w:rPr>
          <w:rFonts w:ascii="ＭＳ ゴシック" w:eastAsia="ＭＳ ゴシック" w:hAnsi="ＭＳ ゴシック" w:hint="eastAsia"/>
          <w:sz w:val="24"/>
          <w:szCs w:val="24"/>
        </w:rPr>
        <w:t>上天草市役所企画政策課　鬼塚、泉田　行き</w:t>
      </w:r>
    </w:p>
    <w:p w:rsidR="00EA40B3" w:rsidRPr="00EA40B3" w:rsidRDefault="00EA40B3">
      <w:pPr>
        <w:rPr>
          <w:rFonts w:ascii="ＭＳ ゴシック" w:eastAsia="ＭＳ ゴシック" w:hAnsi="ＭＳ ゴシック"/>
          <w:sz w:val="24"/>
          <w:szCs w:val="24"/>
        </w:rPr>
      </w:pPr>
    </w:p>
    <w:p w:rsidR="00490E1E" w:rsidRPr="00306125" w:rsidRDefault="00EA40B3" w:rsidP="00306125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306125">
        <w:rPr>
          <w:rFonts w:ascii="ＭＳ ゴシック" w:eastAsia="ＭＳ ゴシック" w:hAnsi="ＭＳ ゴシック" w:hint="eastAsia"/>
          <w:b/>
          <w:sz w:val="26"/>
          <w:szCs w:val="26"/>
        </w:rPr>
        <w:t>「若者と一緒に考える地域課題解決in姫戸／龍ヶ岳</w:t>
      </w:r>
    </w:p>
    <w:p w:rsidR="00EA40B3" w:rsidRPr="00306125" w:rsidRDefault="00EA40B3" w:rsidP="00306125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306125">
        <w:rPr>
          <w:rFonts w:ascii="ＭＳ ゴシック" w:eastAsia="ＭＳ ゴシック" w:hAnsi="ＭＳ ゴシック" w:hint="eastAsia"/>
          <w:b/>
          <w:sz w:val="26"/>
          <w:szCs w:val="26"/>
        </w:rPr>
        <w:t>（地域の魅力ブラッシュアップ事業）」参加者</w:t>
      </w:r>
      <w:r w:rsidR="00490E1E" w:rsidRPr="00306125">
        <w:rPr>
          <w:rFonts w:ascii="ＭＳ ゴシック" w:eastAsia="ＭＳ ゴシック" w:hAnsi="ＭＳ ゴシック" w:hint="eastAsia"/>
          <w:b/>
          <w:sz w:val="26"/>
          <w:szCs w:val="26"/>
        </w:rPr>
        <w:t>申込書</w:t>
      </w:r>
    </w:p>
    <w:p w:rsidR="00EA40B3" w:rsidRDefault="00EA40B3" w:rsidP="00EA40B3">
      <w:pPr>
        <w:rPr>
          <w:rFonts w:ascii="ＭＳ ゴシック" w:eastAsia="ＭＳ ゴシック" w:hAnsi="ＭＳ ゴシック"/>
          <w:sz w:val="24"/>
          <w:szCs w:val="24"/>
        </w:rPr>
      </w:pPr>
    </w:p>
    <w:p w:rsidR="00EA40B3" w:rsidRPr="00244EC4" w:rsidRDefault="00EA40B3" w:rsidP="00EA40B3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tbl>
      <w:tblPr>
        <w:tblStyle w:val="a7"/>
        <w:tblW w:w="8494" w:type="dxa"/>
        <w:tblLook w:val="04A0" w:firstRow="1" w:lastRow="0" w:firstColumn="1" w:lastColumn="0" w:noHBand="0" w:noVBand="1"/>
      </w:tblPr>
      <w:tblGrid>
        <w:gridCol w:w="7083"/>
        <w:gridCol w:w="1411"/>
      </w:tblGrid>
      <w:tr w:rsidR="00490E1E" w:rsidTr="00490E1E">
        <w:trPr>
          <w:trHeight w:val="654"/>
        </w:trPr>
        <w:tc>
          <w:tcPr>
            <w:tcW w:w="7083" w:type="dxa"/>
            <w:shd w:val="clear" w:color="auto" w:fill="EDEDED" w:themeFill="accent3" w:themeFillTint="33"/>
            <w:vAlign w:val="center"/>
          </w:tcPr>
          <w:p w:rsidR="00490E1E" w:rsidRDefault="00490E1E" w:rsidP="00EA40B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  <w:r w:rsidRPr="00244E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（フリガナ）</w:t>
            </w:r>
          </w:p>
        </w:tc>
        <w:tc>
          <w:tcPr>
            <w:tcW w:w="1411" w:type="dxa"/>
            <w:shd w:val="clear" w:color="auto" w:fill="EDEDED" w:themeFill="accent3" w:themeFillTint="33"/>
            <w:vAlign w:val="center"/>
          </w:tcPr>
          <w:p w:rsidR="00490E1E" w:rsidRDefault="00490E1E" w:rsidP="00490E1E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年齢</w:t>
            </w:r>
          </w:p>
        </w:tc>
      </w:tr>
      <w:tr w:rsidR="00490E1E" w:rsidTr="00306125">
        <w:trPr>
          <w:trHeight w:val="924"/>
        </w:trPr>
        <w:tc>
          <w:tcPr>
            <w:tcW w:w="7083" w:type="dxa"/>
            <w:vAlign w:val="center"/>
          </w:tcPr>
          <w:p w:rsidR="00490E1E" w:rsidRDefault="00490E1E" w:rsidP="0030612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490E1E" w:rsidRDefault="00490E1E" w:rsidP="00490E1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90E1E" w:rsidRDefault="00490E1E" w:rsidP="00490E1E">
            <w:pPr>
              <w:jc w:val="righ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才</w:t>
            </w:r>
          </w:p>
        </w:tc>
      </w:tr>
    </w:tbl>
    <w:p w:rsidR="00EA40B3" w:rsidRDefault="00EA40B3" w:rsidP="00244EC4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490E1E" w:rsidTr="003B53CC">
        <w:trPr>
          <w:trHeight w:val="654"/>
        </w:trPr>
        <w:tc>
          <w:tcPr>
            <w:tcW w:w="8500" w:type="dxa"/>
            <w:shd w:val="clear" w:color="auto" w:fill="EDEDED" w:themeFill="accent3" w:themeFillTint="33"/>
            <w:vAlign w:val="center"/>
          </w:tcPr>
          <w:p w:rsidR="00490E1E" w:rsidRDefault="00490E1E" w:rsidP="003B53C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</w:tr>
      <w:tr w:rsidR="00490E1E" w:rsidTr="003B53CC">
        <w:trPr>
          <w:trHeight w:val="924"/>
        </w:trPr>
        <w:tc>
          <w:tcPr>
            <w:tcW w:w="8500" w:type="dxa"/>
          </w:tcPr>
          <w:p w:rsidR="00490E1E" w:rsidRPr="00490E1E" w:rsidRDefault="00490E1E" w:rsidP="00490E1E">
            <w:pPr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490E1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〒　　　　　－　　　　　　</w:t>
            </w:r>
          </w:p>
          <w:p w:rsidR="00490E1E" w:rsidRDefault="00490E1E" w:rsidP="00490E1E">
            <w:pPr>
              <w:ind w:firstLineChars="100" w:firstLine="240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上天草市</w:t>
            </w:r>
          </w:p>
        </w:tc>
      </w:tr>
    </w:tbl>
    <w:p w:rsidR="00490E1E" w:rsidRDefault="00490E1E" w:rsidP="00244EC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tbl>
      <w:tblPr>
        <w:tblStyle w:val="a7"/>
        <w:tblW w:w="8494" w:type="dxa"/>
        <w:tblLook w:val="04A0" w:firstRow="1" w:lastRow="0" w:firstColumn="1" w:lastColumn="0" w:noHBand="0" w:noVBand="1"/>
      </w:tblPr>
      <w:tblGrid>
        <w:gridCol w:w="5098"/>
        <w:gridCol w:w="3396"/>
      </w:tblGrid>
      <w:tr w:rsidR="00306125" w:rsidTr="00306125">
        <w:trPr>
          <w:trHeight w:val="654"/>
        </w:trPr>
        <w:tc>
          <w:tcPr>
            <w:tcW w:w="5098" w:type="dxa"/>
            <w:shd w:val="clear" w:color="auto" w:fill="EDEDED" w:themeFill="accent3" w:themeFillTint="33"/>
            <w:vAlign w:val="center"/>
          </w:tcPr>
          <w:p w:rsidR="00306125" w:rsidRDefault="00306125" w:rsidP="003B53C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連絡先（電話番号）</w:t>
            </w:r>
          </w:p>
        </w:tc>
        <w:tc>
          <w:tcPr>
            <w:tcW w:w="3396" w:type="dxa"/>
            <w:shd w:val="clear" w:color="auto" w:fill="EDEDED" w:themeFill="accent3" w:themeFillTint="33"/>
            <w:vAlign w:val="center"/>
          </w:tcPr>
          <w:p w:rsidR="00306125" w:rsidRDefault="00306125" w:rsidP="00306125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職業</w:t>
            </w:r>
          </w:p>
        </w:tc>
      </w:tr>
      <w:tr w:rsidR="00306125" w:rsidTr="00306125">
        <w:trPr>
          <w:trHeight w:val="810"/>
        </w:trPr>
        <w:tc>
          <w:tcPr>
            <w:tcW w:w="5098" w:type="dxa"/>
            <w:vAlign w:val="center"/>
          </w:tcPr>
          <w:p w:rsidR="00306125" w:rsidRDefault="00306125" w:rsidP="0030612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－　　　　　　－</w:t>
            </w:r>
          </w:p>
        </w:tc>
        <w:tc>
          <w:tcPr>
            <w:tcW w:w="3396" w:type="dxa"/>
            <w:vAlign w:val="center"/>
          </w:tcPr>
          <w:p w:rsidR="00306125" w:rsidRDefault="00306125" w:rsidP="0030612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</w:tbl>
    <w:p w:rsidR="00490E1E" w:rsidRDefault="00490E1E" w:rsidP="00244EC4">
      <w:pPr>
        <w:rPr>
          <w:rFonts w:ascii="ＭＳ ゴシック" w:eastAsia="ＭＳ ゴシック" w:hAnsi="ＭＳ ゴシック" w:hint="eastAsia"/>
          <w:sz w:val="24"/>
          <w:szCs w:val="24"/>
          <w:u w:val="single"/>
        </w:rPr>
      </w:pPr>
    </w:p>
    <w:tbl>
      <w:tblPr>
        <w:tblStyle w:val="a7"/>
        <w:tblW w:w="8494" w:type="dxa"/>
        <w:tblLook w:val="04A0" w:firstRow="1" w:lastRow="0" w:firstColumn="1" w:lastColumn="0" w:noHBand="0" w:noVBand="1"/>
      </w:tblPr>
      <w:tblGrid>
        <w:gridCol w:w="988"/>
        <w:gridCol w:w="7506"/>
      </w:tblGrid>
      <w:tr w:rsidR="00490E1E" w:rsidTr="00490E1E">
        <w:trPr>
          <w:trHeight w:val="654"/>
        </w:trPr>
        <w:tc>
          <w:tcPr>
            <w:tcW w:w="8494" w:type="dxa"/>
            <w:gridSpan w:val="2"/>
            <w:shd w:val="clear" w:color="auto" w:fill="EDEDED" w:themeFill="accent3" w:themeFillTint="33"/>
            <w:vAlign w:val="center"/>
          </w:tcPr>
          <w:p w:rsidR="00490E1E" w:rsidRDefault="00490E1E" w:rsidP="00490E1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会場（</w:t>
            </w:r>
            <w:r w:rsidRPr="00490E1E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どちらかに「○」を付けてください。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490E1E" w:rsidTr="00490E1E">
        <w:trPr>
          <w:trHeight w:val="802"/>
        </w:trPr>
        <w:tc>
          <w:tcPr>
            <w:tcW w:w="988" w:type="dxa"/>
            <w:vAlign w:val="center"/>
          </w:tcPr>
          <w:p w:rsidR="00490E1E" w:rsidRDefault="00490E1E" w:rsidP="00490E1E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7506" w:type="dxa"/>
          </w:tcPr>
          <w:p w:rsidR="00306125" w:rsidRDefault="00490E1E" w:rsidP="00490E1E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244EC4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◆姫戸会場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（上天草市役所姫戸統括支所</w:t>
            </w:r>
            <w:r w:rsidR="00306125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多目的集会所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）</w:t>
            </w:r>
            <w:r w:rsidRPr="00244EC4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</w:t>
            </w:r>
          </w:p>
          <w:p w:rsidR="00490E1E" w:rsidRPr="00306125" w:rsidRDefault="00490E1E" w:rsidP="00306125">
            <w:pPr>
              <w:ind w:firstLineChars="100" w:firstLine="24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3061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令和２年１２月１３日（日）午前１０時３０分～</w:t>
            </w:r>
          </w:p>
        </w:tc>
      </w:tr>
      <w:tr w:rsidR="00490E1E" w:rsidTr="00490E1E">
        <w:trPr>
          <w:trHeight w:val="802"/>
        </w:trPr>
        <w:tc>
          <w:tcPr>
            <w:tcW w:w="988" w:type="dxa"/>
            <w:vAlign w:val="center"/>
          </w:tcPr>
          <w:p w:rsidR="00490E1E" w:rsidRDefault="00490E1E" w:rsidP="00490E1E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7506" w:type="dxa"/>
          </w:tcPr>
          <w:p w:rsidR="00306125" w:rsidRDefault="00490E1E" w:rsidP="003B53C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244EC4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◆龍ヶ岳会場</w:t>
            </w:r>
            <w:r w:rsidR="00306125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（上天草市役所龍ヶ岳統括支所１階会議室）</w:t>
            </w:r>
          </w:p>
          <w:p w:rsidR="00490E1E" w:rsidRPr="00306125" w:rsidRDefault="00490E1E" w:rsidP="003B53CC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30612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令和２年１２月１３日（日）午後１時３０分～</w:t>
            </w:r>
          </w:p>
        </w:tc>
      </w:tr>
    </w:tbl>
    <w:p w:rsidR="00490E1E" w:rsidRDefault="00490E1E" w:rsidP="00244EC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306125" w:rsidTr="003B53CC">
        <w:trPr>
          <w:trHeight w:val="654"/>
        </w:trPr>
        <w:tc>
          <w:tcPr>
            <w:tcW w:w="8500" w:type="dxa"/>
            <w:shd w:val="clear" w:color="auto" w:fill="EDEDED" w:themeFill="accent3" w:themeFillTint="33"/>
            <w:vAlign w:val="center"/>
          </w:tcPr>
          <w:p w:rsidR="00306125" w:rsidRDefault="00306125" w:rsidP="003B53C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参加動機</w:t>
            </w:r>
          </w:p>
        </w:tc>
      </w:tr>
      <w:tr w:rsidR="00306125" w:rsidTr="00306125">
        <w:trPr>
          <w:trHeight w:val="1967"/>
        </w:trPr>
        <w:tc>
          <w:tcPr>
            <w:tcW w:w="8500" w:type="dxa"/>
          </w:tcPr>
          <w:p w:rsidR="00306125" w:rsidRDefault="00306125" w:rsidP="003B53CC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</w:tbl>
    <w:p w:rsidR="00306125" w:rsidRDefault="00306125" w:rsidP="00244EC4">
      <w:pPr>
        <w:rPr>
          <w:rFonts w:ascii="ＭＳ ゴシック" w:eastAsia="ＭＳ ゴシック" w:hAnsi="ＭＳ ゴシック" w:hint="eastAsia"/>
          <w:sz w:val="24"/>
          <w:szCs w:val="24"/>
          <w:u w:val="single"/>
        </w:rPr>
      </w:pPr>
    </w:p>
    <w:p w:rsidR="00EA40B3" w:rsidRPr="00EA40B3" w:rsidRDefault="00EA40B3" w:rsidP="00EA40B3">
      <w:pPr>
        <w:ind w:firstLineChars="1600" w:firstLine="384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sectPr w:rsidR="00EA40B3" w:rsidRPr="00EA40B3" w:rsidSect="00EA51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3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0B3" w:rsidRDefault="00EA40B3" w:rsidP="00EA40B3">
      <w:r>
        <w:separator/>
      </w:r>
    </w:p>
  </w:endnote>
  <w:endnote w:type="continuationSeparator" w:id="0">
    <w:p w:rsidR="00EA40B3" w:rsidRDefault="00EA40B3" w:rsidP="00EA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6F7" w:rsidRDefault="006E76F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6F7" w:rsidRDefault="006E76F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6F7" w:rsidRDefault="006E76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0B3" w:rsidRDefault="00EA40B3" w:rsidP="00EA40B3">
      <w:r>
        <w:separator/>
      </w:r>
    </w:p>
  </w:footnote>
  <w:footnote w:type="continuationSeparator" w:id="0">
    <w:p w:rsidR="00EA40B3" w:rsidRDefault="00EA40B3" w:rsidP="00EA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6F7" w:rsidRDefault="006E76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125" w:rsidRDefault="00306125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3406140</wp:posOffset>
              </wp:positionH>
              <wp:positionV relativeFrom="paragraph">
                <wp:posOffset>-177800</wp:posOffset>
              </wp:positionV>
              <wp:extent cx="2476500" cy="1404620"/>
              <wp:effectExtent l="0" t="0" r="19050" b="2032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6125" w:rsidRPr="00306125" w:rsidRDefault="00306125" w:rsidP="00306125">
                          <w:pPr>
                            <w:jc w:val="center"/>
                            <w:rPr>
                              <w:rFonts w:ascii="メイリオ" w:eastAsia="メイリオ" w:hAnsi="メイリオ" w:hint="eastAsia"/>
                              <w:b/>
                            </w:rPr>
                          </w:pPr>
                          <w:bookmarkStart w:id="0" w:name="_GoBack"/>
                          <w:r w:rsidRPr="00306125">
                            <w:rPr>
                              <w:rFonts w:ascii="メイリオ" w:eastAsia="メイリオ" w:hAnsi="メイリオ" w:hint="eastAsia"/>
                              <w:b/>
                            </w:rPr>
                            <w:t>令和２年</w:t>
                          </w:r>
                          <w:r w:rsidRPr="00306125">
                            <w:rPr>
                              <w:rFonts w:ascii="メイリオ" w:eastAsia="メイリオ" w:hAnsi="メイリオ"/>
                              <w:b/>
                            </w:rPr>
                            <w:t>１２</w:t>
                          </w:r>
                          <w:r w:rsidRPr="00306125">
                            <w:rPr>
                              <w:rFonts w:ascii="メイリオ" w:eastAsia="メイリオ" w:hAnsi="メイリオ" w:hint="eastAsia"/>
                              <w:b/>
                            </w:rPr>
                            <w:t>月９日</w:t>
                          </w:r>
                          <w:r w:rsidRPr="00306125">
                            <w:rPr>
                              <w:rFonts w:ascii="メイリオ" w:eastAsia="メイリオ" w:hAnsi="メイリオ"/>
                              <w:b/>
                            </w:rPr>
                            <w:t>（</w:t>
                          </w:r>
                          <w:r w:rsidRPr="00306125">
                            <w:rPr>
                              <w:rFonts w:ascii="メイリオ" w:eastAsia="メイリオ" w:hAnsi="メイリオ" w:hint="eastAsia"/>
                              <w:b/>
                            </w:rPr>
                            <w:t>水</w:t>
                          </w:r>
                          <w:r w:rsidRPr="00306125">
                            <w:rPr>
                              <w:rFonts w:ascii="メイリオ" w:eastAsia="メイリオ" w:hAnsi="メイリオ"/>
                              <w:b/>
                            </w:rPr>
                            <w:t>）</w:t>
                          </w:r>
                          <w:r w:rsidRPr="00306125">
                            <w:rPr>
                              <w:rFonts w:ascii="メイリオ" w:eastAsia="メイリオ" w:hAnsi="メイリオ" w:hint="eastAsia"/>
                              <w:b/>
                            </w:rPr>
                            <w:t>申込〆切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268.2pt;margin-top:-14pt;width:1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">
              <v:textbox style="mso-fit-shape-to-text:t">
                <w:txbxContent>
                  <w:p w:rsidR="00306125" w:rsidRPr="00306125" w:rsidRDefault="00306125" w:rsidP="00306125">
                    <w:pPr>
                      <w:jc w:val="center"/>
                      <w:rPr>
                        <w:rFonts w:ascii="メイリオ" w:eastAsia="メイリオ" w:hAnsi="メイリオ" w:hint="eastAsia"/>
                        <w:b/>
                      </w:rPr>
                    </w:pPr>
                    <w:bookmarkStart w:id="1" w:name="_GoBack"/>
                    <w:r w:rsidRPr="00306125">
                      <w:rPr>
                        <w:rFonts w:ascii="メイリオ" w:eastAsia="メイリオ" w:hAnsi="メイリオ" w:hint="eastAsia"/>
                        <w:b/>
                      </w:rPr>
                      <w:t>令和２年</w:t>
                    </w:r>
                    <w:r w:rsidRPr="00306125">
                      <w:rPr>
                        <w:rFonts w:ascii="メイリオ" w:eastAsia="メイリオ" w:hAnsi="メイリオ"/>
                        <w:b/>
                      </w:rPr>
                      <w:t>１２</w:t>
                    </w:r>
                    <w:r w:rsidRPr="00306125">
                      <w:rPr>
                        <w:rFonts w:ascii="メイリオ" w:eastAsia="メイリオ" w:hAnsi="メイリオ" w:hint="eastAsia"/>
                        <w:b/>
                      </w:rPr>
                      <w:t>月９日</w:t>
                    </w:r>
                    <w:r w:rsidRPr="00306125">
                      <w:rPr>
                        <w:rFonts w:ascii="メイリオ" w:eastAsia="メイリオ" w:hAnsi="メイリオ"/>
                        <w:b/>
                      </w:rPr>
                      <w:t>（</w:t>
                    </w:r>
                    <w:r w:rsidRPr="00306125">
                      <w:rPr>
                        <w:rFonts w:ascii="メイリオ" w:eastAsia="メイリオ" w:hAnsi="メイリオ" w:hint="eastAsia"/>
                        <w:b/>
                      </w:rPr>
                      <w:t>水</w:t>
                    </w:r>
                    <w:r w:rsidRPr="00306125">
                      <w:rPr>
                        <w:rFonts w:ascii="メイリオ" w:eastAsia="メイリオ" w:hAnsi="メイリオ"/>
                        <w:b/>
                      </w:rPr>
                      <w:t>）</w:t>
                    </w:r>
                    <w:r w:rsidRPr="00306125">
                      <w:rPr>
                        <w:rFonts w:ascii="メイリオ" w:eastAsia="メイリオ" w:hAnsi="メイリオ" w:hint="eastAsia"/>
                        <w:b/>
                      </w:rPr>
                      <w:t>申込〆切</w:t>
                    </w:r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6F7" w:rsidRDefault="006E76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2D"/>
    <w:rsid w:val="00244EC4"/>
    <w:rsid w:val="00306125"/>
    <w:rsid w:val="00490E1E"/>
    <w:rsid w:val="006E76F7"/>
    <w:rsid w:val="0072772F"/>
    <w:rsid w:val="00B26509"/>
    <w:rsid w:val="00C2322D"/>
    <w:rsid w:val="00EA40B3"/>
    <w:rsid w:val="00EA5194"/>
    <w:rsid w:val="00F9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1EE4C9"/>
  <w15:chartTrackingRefBased/>
  <w15:docId w15:val="{F8F1216C-951A-4863-8FC1-2199ADAD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0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40B3"/>
  </w:style>
  <w:style w:type="paragraph" w:styleId="a5">
    <w:name w:val="footer"/>
    <w:basedOn w:val="a"/>
    <w:link w:val="a6"/>
    <w:uiPriority w:val="99"/>
    <w:unhideWhenUsed/>
    <w:rsid w:val="00EA4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40B3"/>
  </w:style>
  <w:style w:type="table" w:styleId="a7">
    <w:name w:val="Table Grid"/>
    <w:basedOn w:val="a1"/>
    <w:uiPriority w:val="39"/>
    <w:rsid w:val="00EA4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泉田  利博</dc:creator>
  <cp:keywords/>
  <dc:description/>
  <cp:lastModifiedBy>泉田  利博</cp:lastModifiedBy>
  <cp:revision>6</cp:revision>
  <dcterms:created xsi:type="dcterms:W3CDTF">2020-12-01T07:15:00Z</dcterms:created>
  <dcterms:modified xsi:type="dcterms:W3CDTF">2020-12-04T02:28:00Z</dcterms:modified>
</cp:coreProperties>
</file>