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C87" w:rsidRPr="00BD596F" w:rsidRDefault="0053225D" w:rsidP="00FB3C87">
      <w:r>
        <w:rPr>
          <w:rFonts w:hint="eastAsia"/>
        </w:rPr>
        <w:t>様</w:t>
      </w:r>
      <w:bookmarkStart w:id="0" w:name="_GoBack"/>
      <w:bookmarkEnd w:id="0"/>
      <w:r w:rsidR="00FB3C87" w:rsidRPr="00BD596F">
        <w:rPr>
          <w:rFonts w:hint="eastAsia"/>
        </w:rPr>
        <w:t>式第８号（第１</w:t>
      </w:r>
      <w:r w:rsidR="00FB3C87">
        <w:rPr>
          <w:rFonts w:hint="eastAsia"/>
        </w:rPr>
        <w:t>０</w:t>
      </w:r>
      <w:r w:rsidR="00FB3C87" w:rsidRPr="00BD596F">
        <w:rPr>
          <w:rFonts w:hint="eastAsia"/>
        </w:rPr>
        <w:t>条関係）</w:t>
      </w:r>
    </w:p>
    <w:p w:rsidR="00FB3C87" w:rsidRPr="00BD596F" w:rsidRDefault="00FB3C87" w:rsidP="00FB3C87">
      <w:pPr>
        <w:jc w:val="center"/>
        <w:rPr>
          <w:sz w:val="28"/>
        </w:rPr>
      </w:pPr>
      <w:r>
        <w:rPr>
          <w:rFonts w:hint="eastAsia"/>
          <w:sz w:val="28"/>
        </w:rPr>
        <w:t>上天草市通所型サービスＢ</w:t>
      </w:r>
      <w:r w:rsidRPr="00BD596F">
        <w:rPr>
          <w:rFonts w:hint="eastAsia"/>
          <w:sz w:val="28"/>
        </w:rPr>
        <w:t>事業実績書</w:t>
      </w:r>
    </w:p>
    <w:p w:rsidR="00FB3C87" w:rsidRDefault="00FB3C87" w:rsidP="00FB3C87">
      <w:pPr>
        <w:ind w:firstLineChars="500" w:firstLine="1200"/>
        <w:jc w:val="left"/>
      </w:pPr>
      <w:r>
        <w:rPr>
          <w:rFonts w:hint="eastAsia"/>
        </w:rPr>
        <w:t>年度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1418"/>
        <w:gridCol w:w="1701"/>
        <w:gridCol w:w="4104"/>
      </w:tblGrid>
      <w:tr w:rsidR="00FB3C87" w:rsidTr="00D978A0">
        <w:tc>
          <w:tcPr>
            <w:tcW w:w="1271" w:type="dxa"/>
          </w:tcPr>
          <w:p w:rsidR="00FB3C87" w:rsidRDefault="00FB3C87" w:rsidP="00D978A0">
            <w:pPr>
              <w:jc w:val="center"/>
            </w:pPr>
            <w:r>
              <w:rPr>
                <w:rFonts w:hint="eastAsia"/>
              </w:rPr>
              <w:t>実施月</w:t>
            </w:r>
          </w:p>
        </w:tc>
        <w:tc>
          <w:tcPr>
            <w:tcW w:w="1418" w:type="dxa"/>
          </w:tcPr>
          <w:p w:rsidR="00FB3C87" w:rsidRDefault="00FB3C87" w:rsidP="00D978A0">
            <w:pPr>
              <w:jc w:val="center"/>
            </w:pPr>
            <w:r>
              <w:rPr>
                <w:rFonts w:hint="eastAsia"/>
              </w:rPr>
              <w:t>開催回数</w:t>
            </w:r>
          </w:p>
        </w:tc>
        <w:tc>
          <w:tcPr>
            <w:tcW w:w="1701" w:type="dxa"/>
          </w:tcPr>
          <w:p w:rsidR="00FB3C87" w:rsidRDefault="00FB3C87" w:rsidP="00D978A0">
            <w:pPr>
              <w:jc w:val="center"/>
            </w:pPr>
            <w:r>
              <w:rPr>
                <w:rFonts w:hint="eastAsia"/>
              </w:rPr>
              <w:t>利用者実人数</w:t>
            </w:r>
          </w:p>
        </w:tc>
        <w:tc>
          <w:tcPr>
            <w:tcW w:w="4104" w:type="dxa"/>
          </w:tcPr>
          <w:p w:rsidR="00FB3C87" w:rsidRDefault="00FB3C87" w:rsidP="00D978A0">
            <w:pPr>
              <w:jc w:val="center"/>
            </w:pPr>
            <w:r>
              <w:rPr>
                <w:rFonts w:hint="eastAsia"/>
              </w:rPr>
              <w:t>主な実施内容</w:t>
            </w:r>
          </w:p>
        </w:tc>
      </w:tr>
      <w:tr w:rsidR="00FB3C87" w:rsidTr="00D978A0">
        <w:tc>
          <w:tcPr>
            <w:tcW w:w="1271" w:type="dxa"/>
          </w:tcPr>
          <w:p w:rsidR="00FB3C87" w:rsidRDefault="00FB3C87" w:rsidP="00D978A0">
            <w:pPr>
              <w:spacing w:line="360" w:lineRule="auto"/>
              <w:jc w:val="left"/>
            </w:pPr>
            <w:r>
              <w:rPr>
                <w:rFonts w:hint="eastAsia"/>
              </w:rPr>
              <w:t xml:space="preserve">　　　月</w:t>
            </w:r>
          </w:p>
        </w:tc>
        <w:tc>
          <w:tcPr>
            <w:tcW w:w="1418" w:type="dxa"/>
          </w:tcPr>
          <w:p w:rsidR="00FB3C87" w:rsidRDefault="00FB3C87" w:rsidP="00D978A0">
            <w:pPr>
              <w:spacing w:line="360" w:lineRule="auto"/>
            </w:pPr>
            <w:r>
              <w:rPr>
                <w:rFonts w:hint="eastAsia"/>
              </w:rPr>
              <w:t xml:space="preserve">　　　回</w:t>
            </w:r>
          </w:p>
        </w:tc>
        <w:tc>
          <w:tcPr>
            <w:tcW w:w="1701" w:type="dxa"/>
          </w:tcPr>
          <w:p w:rsidR="00FB3C87" w:rsidRDefault="00FB3C87" w:rsidP="00D978A0"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　　　名</w:t>
            </w:r>
          </w:p>
        </w:tc>
        <w:tc>
          <w:tcPr>
            <w:tcW w:w="4104" w:type="dxa"/>
          </w:tcPr>
          <w:p w:rsidR="00FB3C87" w:rsidRDefault="00FB3C87" w:rsidP="00D978A0"/>
        </w:tc>
      </w:tr>
      <w:tr w:rsidR="00FB3C87" w:rsidTr="00D978A0">
        <w:tc>
          <w:tcPr>
            <w:tcW w:w="1271" w:type="dxa"/>
          </w:tcPr>
          <w:p w:rsidR="00FB3C87" w:rsidRDefault="00FB3C87" w:rsidP="00D978A0">
            <w:pPr>
              <w:spacing w:line="360" w:lineRule="auto"/>
              <w:jc w:val="left"/>
            </w:pPr>
            <w:r>
              <w:rPr>
                <w:rFonts w:hint="eastAsia"/>
              </w:rPr>
              <w:t xml:space="preserve">　　　月</w:t>
            </w:r>
          </w:p>
        </w:tc>
        <w:tc>
          <w:tcPr>
            <w:tcW w:w="1418" w:type="dxa"/>
          </w:tcPr>
          <w:p w:rsidR="00FB3C87" w:rsidRDefault="00FB3C87" w:rsidP="00D978A0">
            <w:pPr>
              <w:spacing w:line="360" w:lineRule="auto"/>
            </w:pPr>
            <w:r>
              <w:rPr>
                <w:rFonts w:hint="eastAsia"/>
              </w:rPr>
              <w:t xml:space="preserve">　　　回</w:t>
            </w:r>
          </w:p>
        </w:tc>
        <w:tc>
          <w:tcPr>
            <w:tcW w:w="1701" w:type="dxa"/>
          </w:tcPr>
          <w:p w:rsidR="00FB3C87" w:rsidRDefault="00FB3C87" w:rsidP="00D978A0"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　　　名</w:t>
            </w:r>
          </w:p>
        </w:tc>
        <w:tc>
          <w:tcPr>
            <w:tcW w:w="4104" w:type="dxa"/>
          </w:tcPr>
          <w:p w:rsidR="00FB3C87" w:rsidRDefault="00FB3C87" w:rsidP="00D978A0"/>
        </w:tc>
      </w:tr>
      <w:tr w:rsidR="00FB3C87" w:rsidTr="00D978A0">
        <w:tc>
          <w:tcPr>
            <w:tcW w:w="1271" w:type="dxa"/>
          </w:tcPr>
          <w:p w:rsidR="00FB3C87" w:rsidRDefault="00FB3C87" w:rsidP="00D978A0">
            <w:pPr>
              <w:spacing w:line="360" w:lineRule="auto"/>
              <w:ind w:firstLineChars="100" w:firstLine="240"/>
            </w:pPr>
            <w:r>
              <w:rPr>
                <w:rFonts w:hint="eastAsia"/>
              </w:rPr>
              <w:t xml:space="preserve">　　月</w:t>
            </w:r>
          </w:p>
        </w:tc>
        <w:tc>
          <w:tcPr>
            <w:tcW w:w="1418" w:type="dxa"/>
          </w:tcPr>
          <w:p w:rsidR="00FB3C87" w:rsidRDefault="00FB3C87" w:rsidP="00D978A0">
            <w:pPr>
              <w:spacing w:line="360" w:lineRule="auto"/>
            </w:pPr>
            <w:r>
              <w:rPr>
                <w:rFonts w:hint="eastAsia"/>
              </w:rPr>
              <w:t xml:space="preserve">　　　回</w:t>
            </w:r>
          </w:p>
        </w:tc>
        <w:tc>
          <w:tcPr>
            <w:tcW w:w="1701" w:type="dxa"/>
          </w:tcPr>
          <w:p w:rsidR="00FB3C87" w:rsidRDefault="00FB3C87" w:rsidP="00D978A0"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　　　名</w:t>
            </w:r>
          </w:p>
        </w:tc>
        <w:tc>
          <w:tcPr>
            <w:tcW w:w="4104" w:type="dxa"/>
          </w:tcPr>
          <w:p w:rsidR="00FB3C87" w:rsidRDefault="00FB3C87" w:rsidP="00D978A0"/>
        </w:tc>
      </w:tr>
      <w:tr w:rsidR="00FB3C87" w:rsidTr="00D978A0">
        <w:tc>
          <w:tcPr>
            <w:tcW w:w="1271" w:type="dxa"/>
          </w:tcPr>
          <w:p w:rsidR="00FB3C87" w:rsidRDefault="00FB3C87" w:rsidP="00D978A0">
            <w:pPr>
              <w:spacing w:line="360" w:lineRule="auto"/>
              <w:ind w:firstLineChars="100" w:firstLine="240"/>
            </w:pPr>
            <w:r>
              <w:rPr>
                <w:rFonts w:hint="eastAsia"/>
              </w:rPr>
              <w:t xml:space="preserve">　　月</w:t>
            </w:r>
          </w:p>
        </w:tc>
        <w:tc>
          <w:tcPr>
            <w:tcW w:w="1418" w:type="dxa"/>
          </w:tcPr>
          <w:p w:rsidR="00FB3C87" w:rsidRDefault="00FB3C87" w:rsidP="00D978A0">
            <w:pPr>
              <w:spacing w:line="360" w:lineRule="auto"/>
            </w:pPr>
            <w:r>
              <w:rPr>
                <w:rFonts w:hint="eastAsia"/>
              </w:rPr>
              <w:t xml:space="preserve">　　　回</w:t>
            </w:r>
          </w:p>
        </w:tc>
        <w:tc>
          <w:tcPr>
            <w:tcW w:w="1701" w:type="dxa"/>
          </w:tcPr>
          <w:p w:rsidR="00FB3C87" w:rsidRDefault="00FB3C87" w:rsidP="00D978A0"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　　　名</w:t>
            </w:r>
          </w:p>
        </w:tc>
        <w:tc>
          <w:tcPr>
            <w:tcW w:w="4104" w:type="dxa"/>
          </w:tcPr>
          <w:p w:rsidR="00FB3C87" w:rsidRDefault="00FB3C87" w:rsidP="00D978A0"/>
        </w:tc>
      </w:tr>
      <w:tr w:rsidR="00FB3C87" w:rsidTr="00D978A0">
        <w:tc>
          <w:tcPr>
            <w:tcW w:w="1271" w:type="dxa"/>
          </w:tcPr>
          <w:p w:rsidR="00FB3C87" w:rsidRDefault="00FB3C87" w:rsidP="00D978A0">
            <w:pPr>
              <w:spacing w:line="360" w:lineRule="auto"/>
              <w:ind w:firstLineChars="100" w:firstLine="240"/>
            </w:pPr>
            <w:r>
              <w:rPr>
                <w:rFonts w:hint="eastAsia"/>
              </w:rPr>
              <w:t xml:space="preserve">　　月</w:t>
            </w:r>
          </w:p>
        </w:tc>
        <w:tc>
          <w:tcPr>
            <w:tcW w:w="1418" w:type="dxa"/>
          </w:tcPr>
          <w:p w:rsidR="00FB3C87" w:rsidRDefault="00FB3C87" w:rsidP="00D978A0">
            <w:pPr>
              <w:spacing w:line="360" w:lineRule="auto"/>
            </w:pPr>
            <w:r>
              <w:rPr>
                <w:rFonts w:hint="eastAsia"/>
              </w:rPr>
              <w:t xml:space="preserve">　　　回</w:t>
            </w:r>
          </w:p>
        </w:tc>
        <w:tc>
          <w:tcPr>
            <w:tcW w:w="1701" w:type="dxa"/>
          </w:tcPr>
          <w:p w:rsidR="00FB3C87" w:rsidRDefault="00FB3C87" w:rsidP="00D978A0"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　　　名</w:t>
            </w:r>
          </w:p>
        </w:tc>
        <w:tc>
          <w:tcPr>
            <w:tcW w:w="4104" w:type="dxa"/>
          </w:tcPr>
          <w:p w:rsidR="00FB3C87" w:rsidRDefault="00FB3C87" w:rsidP="00D978A0"/>
        </w:tc>
      </w:tr>
      <w:tr w:rsidR="00FB3C87" w:rsidTr="00D978A0">
        <w:tc>
          <w:tcPr>
            <w:tcW w:w="1271" w:type="dxa"/>
          </w:tcPr>
          <w:p w:rsidR="00FB3C87" w:rsidRDefault="00FB3C87" w:rsidP="00D978A0">
            <w:pPr>
              <w:spacing w:line="360" w:lineRule="auto"/>
              <w:ind w:firstLineChars="100" w:firstLine="240"/>
            </w:pPr>
            <w:r>
              <w:rPr>
                <w:rFonts w:hint="eastAsia"/>
              </w:rPr>
              <w:t xml:space="preserve">　　月</w:t>
            </w:r>
          </w:p>
        </w:tc>
        <w:tc>
          <w:tcPr>
            <w:tcW w:w="1418" w:type="dxa"/>
          </w:tcPr>
          <w:p w:rsidR="00FB3C87" w:rsidRDefault="00FB3C87" w:rsidP="00D978A0">
            <w:pPr>
              <w:spacing w:line="360" w:lineRule="auto"/>
            </w:pPr>
            <w:r>
              <w:rPr>
                <w:rFonts w:hint="eastAsia"/>
              </w:rPr>
              <w:t xml:space="preserve">　　　回</w:t>
            </w:r>
          </w:p>
        </w:tc>
        <w:tc>
          <w:tcPr>
            <w:tcW w:w="1701" w:type="dxa"/>
          </w:tcPr>
          <w:p w:rsidR="00FB3C87" w:rsidRDefault="00FB3C87" w:rsidP="00D978A0"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　　　名</w:t>
            </w:r>
          </w:p>
        </w:tc>
        <w:tc>
          <w:tcPr>
            <w:tcW w:w="4104" w:type="dxa"/>
          </w:tcPr>
          <w:p w:rsidR="00FB3C87" w:rsidRDefault="00FB3C87" w:rsidP="00D978A0"/>
        </w:tc>
      </w:tr>
      <w:tr w:rsidR="00FB3C87" w:rsidTr="00D978A0">
        <w:tc>
          <w:tcPr>
            <w:tcW w:w="1271" w:type="dxa"/>
          </w:tcPr>
          <w:p w:rsidR="00FB3C87" w:rsidRDefault="00FB3C87" w:rsidP="00D978A0">
            <w:pPr>
              <w:spacing w:line="360" w:lineRule="auto"/>
              <w:ind w:firstLineChars="100" w:firstLine="240"/>
            </w:pPr>
            <w:r>
              <w:rPr>
                <w:rFonts w:hint="eastAsia"/>
              </w:rPr>
              <w:t xml:space="preserve">　　月</w:t>
            </w:r>
          </w:p>
        </w:tc>
        <w:tc>
          <w:tcPr>
            <w:tcW w:w="1418" w:type="dxa"/>
          </w:tcPr>
          <w:p w:rsidR="00FB3C87" w:rsidRDefault="00FB3C87" w:rsidP="00D978A0">
            <w:pPr>
              <w:spacing w:line="360" w:lineRule="auto"/>
            </w:pPr>
            <w:r>
              <w:rPr>
                <w:rFonts w:hint="eastAsia"/>
              </w:rPr>
              <w:t xml:space="preserve">　　　回</w:t>
            </w:r>
          </w:p>
        </w:tc>
        <w:tc>
          <w:tcPr>
            <w:tcW w:w="1701" w:type="dxa"/>
          </w:tcPr>
          <w:p w:rsidR="00FB3C87" w:rsidRDefault="00FB3C87" w:rsidP="00D978A0"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　　　名</w:t>
            </w:r>
          </w:p>
        </w:tc>
        <w:tc>
          <w:tcPr>
            <w:tcW w:w="4104" w:type="dxa"/>
          </w:tcPr>
          <w:p w:rsidR="00FB3C87" w:rsidRDefault="00FB3C87" w:rsidP="00D978A0"/>
        </w:tc>
      </w:tr>
      <w:tr w:rsidR="00FB3C87" w:rsidTr="00D978A0">
        <w:tc>
          <w:tcPr>
            <w:tcW w:w="1271" w:type="dxa"/>
          </w:tcPr>
          <w:p w:rsidR="00FB3C87" w:rsidRDefault="00FB3C87" w:rsidP="00D978A0">
            <w:pPr>
              <w:spacing w:line="360" w:lineRule="auto"/>
              <w:ind w:firstLineChars="100" w:firstLine="240"/>
            </w:pPr>
            <w:r>
              <w:rPr>
                <w:rFonts w:hint="eastAsia"/>
              </w:rPr>
              <w:t xml:space="preserve">　　月</w:t>
            </w:r>
          </w:p>
        </w:tc>
        <w:tc>
          <w:tcPr>
            <w:tcW w:w="1418" w:type="dxa"/>
          </w:tcPr>
          <w:p w:rsidR="00FB3C87" w:rsidRDefault="00FB3C87" w:rsidP="00D978A0">
            <w:pPr>
              <w:spacing w:line="360" w:lineRule="auto"/>
            </w:pPr>
            <w:r>
              <w:rPr>
                <w:rFonts w:hint="eastAsia"/>
              </w:rPr>
              <w:t xml:space="preserve">　　　回</w:t>
            </w:r>
          </w:p>
        </w:tc>
        <w:tc>
          <w:tcPr>
            <w:tcW w:w="1701" w:type="dxa"/>
          </w:tcPr>
          <w:p w:rsidR="00FB3C87" w:rsidRDefault="00FB3C87" w:rsidP="00D978A0"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　　　名</w:t>
            </w:r>
          </w:p>
        </w:tc>
        <w:tc>
          <w:tcPr>
            <w:tcW w:w="4104" w:type="dxa"/>
          </w:tcPr>
          <w:p w:rsidR="00FB3C87" w:rsidRDefault="00FB3C87" w:rsidP="00D978A0"/>
        </w:tc>
      </w:tr>
      <w:tr w:rsidR="00FB3C87" w:rsidTr="00D978A0">
        <w:tc>
          <w:tcPr>
            <w:tcW w:w="1271" w:type="dxa"/>
          </w:tcPr>
          <w:p w:rsidR="00FB3C87" w:rsidRDefault="00FB3C87" w:rsidP="00D978A0">
            <w:pPr>
              <w:spacing w:line="360" w:lineRule="auto"/>
              <w:ind w:firstLineChars="100" w:firstLine="240"/>
            </w:pPr>
            <w:r>
              <w:rPr>
                <w:rFonts w:hint="eastAsia"/>
              </w:rPr>
              <w:t xml:space="preserve">　　月</w:t>
            </w:r>
          </w:p>
        </w:tc>
        <w:tc>
          <w:tcPr>
            <w:tcW w:w="1418" w:type="dxa"/>
          </w:tcPr>
          <w:p w:rsidR="00FB3C87" w:rsidRDefault="00FB3C87" w:rsidP="00D978A0">
            <w:pPr>
              <w:spacing w:line="360" w:lineRule="auto"/>
            </w:pPr>
            <w:r>
              <w:rPr>
                <w:rFonts w:hint="eastAsia"/>
              </w:rPr>
              <w:t xml:space="preserve">　　　回</w:t>
            </w:r>
          </w:p>
        </w:tc>
        <w:tc>
          <w:tcPr>
            <w:tcW w:w="1701" w:type="dxa"/>
          </w:tcPr>
          <w:p w:rsidR="00FB3C87" w:rsidRDefault="00FB3C87" w:rsidP="00D978A0"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　　　名</w:t>
            </w:r>
          </w:p>
        </w:tc>
        <w:tc>
          <w:tcPr>
            <w:tcW w:w="4104" w:type="dxa"/>
          </w:tcPr>
          <w:p w:rsidR="00FB3C87" w:rsidRDefault="00FB3C87" w:rsidP="00D978A0"/>
        </w:tc>
      </w:tr>
      <w:tr w:rsidR="00FB3C87" w:rsidTr="00D978A0">
        <w:tc>
          <w:tcPr>
            <w:tcW w:w="1271" w:type="dxa"/>
          </w:tcPr>
          <w:p w:rsidR="00FB3C87" w:rsidRDefault="00FB3C87" w:rsidP="00D978A0">
            <w:pPr>
              <w:spacing w:line="360" w:lineRule="auto"/>
              <w:ind w:firstLineChars="100" w:firstLine="240"/>
            </w:pPr>
            <w:r>
              <w:rPr>
                <w:rFonts w:hint="eastAsia"/>
              </w:rPr>
              <w:t xml:space="preserve">　　月</w:t>
            </w:r>
          </w:p>
        </w:tc>
        <w:tc>
          <w:tcPr>
            <w:tcW w:w="1418" w:type="dxa"/>
          </w:tcPr>
          <w:p w:rsidR="00FB3C87" w:rsidRDefault="00FB3C87" w:rsidP="00D978A0">
            <w:pPr>
              <w:spacing w:line="360" w:lineRule="auto"/>
            </w:pPr>
            <w:r>
              <w:rPr>
                <w:rFonts w:hint="eastAsia"/>
              </w:rPr>
              <w:t xml:space="preserve">　　　回</w:t>
            </w:r>
          </w:p>
        </w:tc>
        <w:tc>
          <w:tcPr>
            <w:tcW w:w="1701" w:type="dxa"/>
          </w:tcPr>
          <w:p w:rsidR="00FB3C87" w:rsidRDefault="00FB3C87" w:rsidP="00D978A0"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　　　名</w:t>
            </w:r>
          </w:p>
        </w:tc>
        <w:tc>
          <w:tcPr>
            <w:tcW w:w="4104" w:type="dxa"/>
          </w:tcPr>
          <w:p w:rsidR="00FB3C87" w:rsidRDefault="00FB3C87" w:rsidP="00D978A0"/>
        </w:tc>
      </w:tr>
      <w:tr w:rsidR="00FB3C87" w:rsidTr="00D978A0">
        <w:tc>
          <w:tcPr>
            <w:tcW w:w="1271" w:type="dxa"/>
          </w:tcPr>
          <w:p w:rsidR="00FB3C87" w:rsidRDefault="00FB3C87" w:rsidP="00D978A0">
            <w:pPr>
              <w:spacing w:line="360" w:lineRule="auto"/>
              <w:ind w:firstLineChars="100" w:firstLine="240"/>
            </w:pPr>
            <w:r>
              <w:rPr>
                <w:rFonts w:hint="eastAsia"/>
              </w:rPr>
              <w:t xml:space="preserve">　　月</w:t>
            </w:r>
          </w:p>
        </w:tc>
        <w:tc>
          <w:tcPr>
            <w:tcW w:w="1418" w:type="dxa"/>
          </w:tcPr>
          <w:p w:rsidR="00FB3C87" w:rsidRDefault="00FB3C87" w:rsidP="00D978A0">
            <w:pPr>
              <w:spacing w:line="360" w:lineRule="auto"/>
            </w:pPr>
            <w:r>
              <w:rPr>
                <w:rFonts w:hint="eastAsia"/>
              </w:rPr>
              <w:t xml:space="preserve">　　　回</w:t>
            </w:r>
          </w:p>
        </w:tc>
        <w:tc>
          <w:tcPr>
            <w:tcW w:w="1701" w:type="dxa"/>
          </w:tcPr>
          <w:p w:rsidR="00FB3C87" w:rsidRDefault="00FB3C87" w:rsidP="00D978A0"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　　　名</w:t>
            </w:r>
          </w:p>
        </w:tc>
        <w:tc>
          <w:tcPr>
            <w:tcW w:w="4104" w:type="dxa"/>
          </w:tcPr>
          <w:p w:rsidR="00FB3C87" w:rsidRDefault="00FB3C87" w:rsidP="00D978A0"/>
        </w:tc>
      </w:tr>
      <w:tr w:rsidR="00FB3C87" w:rsidTr="00D978A0">
        <w:tc>
          <w:tcPr>
            <w:tcW w:w="1271" w:type="dxa"/>
          </w:tcPr>
          <w:p w:rsidR="00FB3C87" w:rsidRDefault="00FB3C87" w:rsidP="00D978A0">
            <w:pPr>
              <w:spacing w:line="360" w:lineRule="auto"/>
              <w:ind w:firstLineChars="100" w:firstLine="240"/>
            </w:pPr>
            <w:r>
              <w:rPr>
                <w:rFonts w:hint="eastAsia"/>
              </w:rPr>
              <w:t xml:space="preserve">　　月</w:t>
            </w:r>
          </w:p>
        </w:tc>
        <w:tc>
          <w:tcPr>
            <w:tcW w:w="1418" w:type="dxa"/>
          </w:tcPr>
          <w:p w:rsidR="00FB3C87" w:rsidRDefault="00FB3C87" w:rsidP="00D978A0">
            <w:pPr>
              <w:spacing w:line="360" w:lineRule="auto"/>
            </w:pPr>
            <w:r>
              <w:rPr>
                <w:rFonts w:hint="eastAsia"/>
              </w:rPr>
              <w:t xml:space="preserve">　　　回</w:t>
            </w:r>
          </w:p>
        </w:tc>
        <w:tc>
          <w:tcPr>
            <w:tcW w:w="1701" w:type="dxa"/>
          </w:tcPr>
          <w:p w:rsidR="00FB3C87" w:rsidRDefault="00FB3C87" w:rsidP="00D978A0"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　　　名</w:t>
            </w:r>
          </w:p>
        </w:tc>
        <w:tc>
          <w:tcPr>
            <w:tcW w:w="4104" w:type="dxa"/>
          </w:tcPr>
          <w:p w:rsidR="00FB3C87" w:rsidRDefault="00FB3C87" w:rsidP="00D978A0"/>
        </w:tc>
      </w:tr>
      <w:tr w:rsidR="00FB3C87" w:rsidTr="00D978A0">
        <w:tc>
          <w:tcPr>
            <w:tcW w:w="1271" w:type="dxa"/>
          </w:tcPr>
          <w:p w:rsidR="00FB3C87" w:rsidRDefault="00FB3C87" w:rsidP="00D978A0">
            <w:pPr>
              <w:spacing w:line="360" w:lineRule="auto"/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418" w:type="dxa"/>
          </w:tcPr>
          <w:p w:rsidR="00FB3C87" w:rsidRDefault="00FB3C87" w:rsidP="00D978A0">
            <w:pPr>
              <w:spacing w:line="360" w:lineRule="auto"/>
              <w:ind w:firstLineChars="100" w:firstLine="240"/>
            </w:pPr>
          </w:p>
        </w:tc>
        <w:tc>
          <w:tcPr>
            <w:tcW w:w="1701" w:type="dxa"/>
          </w:tcPr>
          <w:p w:rsidR="00FB3C87" w:rsidRDefault="00FB3C87" w:rsidP="00D978A0"/>
        </w:tc>
        <w:tc>
          <w:tcPr>
            <w:tcW w:w="4104" w:type="dxa"/>
          </w:tcPr>
          <w:p w:rsidR="00FB3C87" w:rsidRDefault="00FB3C87" w:rsidP="00D978A0"/>
        </w:tc>
      </w:tr>
    </w:tbl>
    <w:p w:rsidR="00120285" w:rsidRDefault="00120285">
      <w:pPr>
        <w:rPr>
          <w:rFonts w:hint="eastAsia"/>
        </w:rPr>
      </w:pPr>
    </w:p>
    <w:sectPr w:rsidR="0012028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C87"/>
    <w:rsid w:val="00120285"/>
    <w:rsid w:val="0053225D"/>
    <w:rsid w:val="00FB3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FCC666"/>
  <w15:chartTrackingRefBased/>
  <w15:docId w15:val="{66849B42-93C9-4C86-9791-A1DC09C5E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C87"/>
    <w:pPr>
      <w:widowControl w:val="0"/>
      <w:jc w:val="both"/>
    </w:pPr>
    <w:rPr>
      <w:rFonts w:ascii="Century" w:eastAsia="ＭＳ 明朝" w:hAnsi="Century" w:cs="Times New Roman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3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山崎　美代子</dc:creator>
  <cp:keywords/>
  <dc:description/>
  <cp:lastModifiedBy>山崎　美代子</cp:lastModifiedBy>
  <cp:revision>2</cp:revision>
  <dcterms:created xsi:type="dcterms:W3CDTF">2020-05-22T07:55:00Z</dcterms:created>
  <dcterms:modified xsi:type="dcterms:W3CDTF">2020-05-22T07:59:00Z</dcterms:modified>
</cp:coreProperties>
</file>