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>様式第７号（第１０条関係）</w:t>
      </w:r>
    </w:p>
    <w:p w:rsidR="002818BA" w:rsidRPr="002818BA" w:rsidRDefault="002818BA" w:rsidP="002818BA">
      <w:pPr>
        <w:wordWrap w:val="0"/>
        <w:jc w:val="right"/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年　　月　　日　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</w:p>
    <w:p w:rsidR="002818BA" w:rsidRPr="002818BA" w:rsidRDefault="002818BA" w:rsidP="002818BA">
      <w:pPr>
        <w:ind w:firstLineChars="100" w:firstLine="240"/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>上天草市長　　　　　　　様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>所在地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>名称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ab/>
      </w:r>
      <w:r w:rsidRPr="002818BA">
        <w:rPr>
          <w:rFonts w:ascii="Century" w:eastAsia="ＭＳ 明朝" w:hAnsi="Century" w:cs="Times New Roman" w:hint="eastAsia"/>
          <w:sz w:val="24"/>
          <w:szCs w:val="21"/>
        </w:rPr>
        <w:t>代表者氏名　　　　　　　　　　　印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</w:p>
    <w:p w:rsidR="002818BA" w:rsidRPr="002818BA" w:rsidRDefault="002818BA" w:rsidP="002818BA">
      <w:pPr>
        <w:jc w:val="center"/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>上天草市通所型サービスＢ事業運営費補助金実績報告書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　　　　　年　　月　　日付け　　　第　　　号で補助金の交付決定を受けた上天草市通所型サービスＢ事業が完了したので、上天草市通所型サービスＢ事業運営費補助金交付要綱第１０条の規定により、下記の添付書類を添えてその実績を報告します。</w:t>
      </w:r>
    </w:p>
    <w:p w:rsidR="002818BA" w:rsidRPr="002818BA" w:rsidRDefault="002818BA" w:rsidP="002818BA">
      <w:pPr>
        <w:jc w:val="center"/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>記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>添付書類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　（１）　事業実績書（様式第８号）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　（２）　収支決算書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　（３）　補助対象経費の支払いを証する書類の写し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 w:hint="eastAsia"/>
          <w:sz w:val="24"/>
          <w:szCs w:val="21"/>
        </w:rPr>
        <w:t xml:space="preserve">　（４）　その他市長が必要と認める書類</w:t>
      </w:r>
    </w:p>
    <w:p w:rsidR="002818BA" w:rsidRPr="002818BA" w:rsidRDefault="002818BA" w:rsidP="002818BA">
      <w:pPr>
        <w:rPr>
          <w:rFonts w:ascii="Century" w:eastAsia="ＭＳ 明朝" w:hAnsi="Century" w:cs="Times New Roman"/>
          <w:sz w:val="24"/>
          <w:szCs w:val="21"/>
        </w:rPr>
      </w:pPr>
      <w:r w:rsidRPr="002818BA">
        <w:rPr>
          <w:rFonts w:ascii="Century" w:eastAsia="ＭＳ 明朝" w:hAnsi="Century" w:cs="Times New Roman"/>
          <w:sz w:val="24"/>
          <w:szCs w:val="21"/>
        </w:rPr>
        <w:t xml:space="preserve"> </w:t>
      </w:r>
    </w:p>
    <w:p w:rsidR="00120285" w:rsidRPr="002818BA" w:rsidRDefault="00120285" w:rsidP="002818BA">
      <w:pPr>
        <w:widowControl/>
        <w:jc w:val="left"/>
        <w:rPr>
          <w:rFonts w:ascii="Century" w:eastAsia="ＭＳ 明朝" w:hAnsi="Century" w:cs="Times New Roman" w:hint="eastAsia"/>
          <w:sz w:val="24"/>
          <w:szCs w:val="21"/>
        </w:rPr>
      </w:pPr>
      <w:bookmarkStart w:id="0" w:name="_GoBack"/>
      <w:bookmarkEnd w:id="0"/>
    </w:p>
    <w:sectPr w:rsidR="00120285" w:rsidRPr="002818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BA"/>
    <w:rsid w:val="00120285"/>
    <w:rsid w:val="0028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D768B"/>
  <w15:chartTrackingRefBased/>
  <w15:docId w15:val="{D0F3CDEB-F1A2-45D3-A5AB-93EA11C2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2020-05-22T07:53:00Z</dcterms:created>
  <dcterms:modified xsi:type="dcterms:W3CDTF">2020-05-22T07:54:00Z</dcterms:modified>
</cp:coreProperties>
</file>