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790E" w14:textId="77777777" w:rsidR="0096395B" w:rsidRDefault="009D074E" w:rsidP="002E35A4">
      <w:pPr>
        <w:pStyle w:val="a9"/>
        <w:jc w:val="both"/>
        <w:rPr>
          <w:szCs w:val="20"/>
        </w:rPr>
      </w:pPr>
      <w:r w:rsidRPr="00A3424C">
        <w:rPr>
          <w:rFonts w:hint="eastAsia"/>
          <w:szCs w:val="20"/>
        </w:rPr>
        <w:t>様式第６</w:t>
      </w:r>
      <w:r w:rsidR="000636E7" w:rsidRPr="00A3424C">
        <w:rPr>
          <w:rFonts w:hint="eastAsia"/>
          <w:szCs w:val="20"/>
        </w:rPr>
        <w:t>号（第９</w:t>
      </w:r>
      <w:r w:rsidR="0096395B" w:rsidRPr="00A3424C">
        <w:rPr>
          <w:rFonts w:hint="eastAsia"/>
          <w:szCs w:val="20"/>
        </w:rPr>
        <w:t>条関係）</w:t>
      </w:r>
    </w:p>
    <w:p w14:paraId="6262BB0B" w14:textId="77777777" w:rsidR="0096395B" w:rsidRDefault="0096395B" w:rsidP="0096395B">
      <w:pPr>
        <w:pStyle w:val="a9"/>
        <w:wordWrap w:val="0"/>
        <w:rPr>
          <w:szCs w:val="20"/>
        </w:rPr>
      </w:pPr>
      <w:r>
        <w:rPr>
          <w:rFonts w:hint="eastAsia"/>
          <w:szCs w:val="20"/>
        </w:rPr>
        <w:t xml:space="preserve">年　　　月　　　日　</w:t>
      </w:r>
    </w:p>
    <w:p w14:paraId="00AE6E3D" w14:textId="77777777" w:rsidR="0096395B" w:rsidRDefault="0096395B" w:rsidP="0096395B">
      <w:pPr>
        <w:pStyle w:val="a9"/>
        <w:jc w:val="both"/>
        <w:rPr>
          <w:szCs w:val="20"/>
        </w:rPr>
      </w:pPr>
      <w:r>
        <w:rPr>
          <w:rFonts w:hint="eastAsia"/>
          <w:szCs w:val="20"/>
        </w:rPr>
        <w:t xml:space="preserve">　上天草市水道事業</w:t>
      </w:r>
    </w:p>
    <w:p w14:paraId="3EC7DA73" w14:textId="77777777" w:rsidR="0096395B" w:rsidRDefault="0096395B" w:rsidP="0096395B">
      <w:pPr>
        <w:pStyle w:val="a9"/>
        <w:jc w:val="both"/>
        <w:rPr>
          <w:szCs w:val="20"/>
        </w:rPr>
      </w:pPr>
      <w:r>
        <w:rPr>
          <w:rFonts w:hint="eastAsia"/>
          <w:szCs w:val="20"/>
        </w:rPr>
        <w:t xml:space="preserve">　　上天草市長　　　　　　　　　様</w:t>
      </w:r>
    </w:p>
    <w:p w14:paraId="141441C7" w14:textId="77777777" w:rsidR="0096395B" w:rsidRDefault="0096395B" w:rsidP="0096395B">
      <w:pPr>
        <w:pStyle w:val="a9"/>
        <w:jc w:val="both"/>
        <w:rPr>
          <w:szCs w:val="20"/>
        </w:rPr>
      </w:pPr>
    </w:p>
    <w:p w14:paraId="682C1F9F" w14:textId="77777777" w:rsidR="0096395B" w:rsidRDefault="009D074E" w:rsidP="0096395B">
      <w:pPr>
        <w:pStyle w:val="a9"/>
        <w:jc w:val="center"/>
        <w:rPr>
          <w:szCs w:val="20"/>
        </w:rPr>
      </w:pPr>
      <w:r>
        <w:rPr>
          <w:rFonts w:hint="eastAsia"/>
          <w:szCs w:val="20"/>
        </w:rPr>
        <w:t>水道</w:t>
      </w:r>
      <w:r w:rsidR="0096395B">
        <w:rPr>
          <w:rFonts w:hint="eastAsia"/>
          <w:szCs w:val="20"/>
        </w:rPr>
        <w:t>施設移管承諾書</w:t>
      </w:r>
    </w:p>
    <w:p w14:paraId="7FC5F6AB" w14:textId="77777777" w:rsidR="0096395B" w:rsidRDefault="0096395B" w:rsidP="0096395B">
      <w:pPr>
        <w:pStyle w:val="a9"/>
        <w:jc w:val="center"/>
        <w:rPr>
          <w:szCs w:val="20"/>
        </w:rPr>
      </w:pPr>
    </w:p>
    <w:p w14:paraId="6894EB24" w14:textId="77777777" w:rsidR="006674E6" w:rsidRDefault="006674E6" w:rsidP="0096395B">
      <w:pPr>
        <w:pStyle w:val="a9"/>
        <w:jc w:val="both"/>
        <w:rPr>
          <w:szCs w:val="20"/>
        </w:rPr>
      </w:pPr>
      <w:r>
        <w:rPr>
          <w:rFonts w:hint="eastAsia"/>
          <w:szCs w:val="20"/>
        </w:rPr>
        <w:t xml:space="preserve">　</w:t>
      </w:r>
      <w:r w:rsidR="008A6088">
        <w:rPr>
          <w:rFonts w:hint="eastAsia"/>
          <w:szCs w:val="20"/>
        </w:rPr>
        <w:t>開発給水工事に伴い、</w:t>
      </w:r>
      <w:r>
        <w:rPr>
          <w:rFonts w:hint="eastAsia"/>
          <w:szCs w:val="20"/>
        </w:rPr>
        <w:t>新たに</w:t>
      </w:r>
      <w:r w:rsidR="006F073D">
        <w:rPr>
          <w:rFonts w:hint="eastAsia"/>
          <w:szCs w:val="20"/>
        </w:rPr>
        <w:t>布設した水道配水管を上天草市に移管することについて、下記</w:t>
      </w:r>
      <w:r>
        <w:rPr>
          <w:rFonts w:hint="eastAsia"/>
          <w:szCs w:val="20"/>
        </w:rPr>
        <w:t>の</w:t>
      </w:r>
      <w:r w:rsidR="006F073D">
        <w:rPr>
          <w:rFonts w:hint="eastAsia"/>
          <w:szCs w:val="20"/>
        </w:rPr>
        <w:t>事項を承諾します。</w:t>
      </w:r>
    </w:p>
    <w:p w14:paraId="340DA902" w14:textId="77777777" w:rsidR="00A846F9" w:rsidRPr="008A6088" w:rsidRDefault="00A846F9" w:rsidP="00A846F9">
      <w:pPr>
        <w:pStyle w:val="a7"/>
        <w:rPr>
          <w:szCs w:val="20"/>
        </w:rPr>
      </w:pPr>
      <w:r w:rsidRPr="008A6088">
        <w:rPr>
          <w:rFonts w:hint="eastAsia"/>
          <w:szCs w:val="20"/>
        </w:rPr>
        <w:t>記</w:t>
      </w:r>
    </w:p>
    <w:p w14:paraId="0B197EE8" w14:textId="77777777" w:rsidR="00A846F9" w:rsidRPr="008A6088" w:rsidRDefault="00A846F9" w:rsidP="00A846F9">
      <w:pPr>
        <w:rPr>
          <w:rFonts w:ascii="ＭＳ 明朝" w:eastAsia="ＭＳ 明朝" w:hAnsi="ＭＳ 明朝"/>
          <w:sz w:val="20"/>
          <w:szCs w:val="20"/>
        </w:rPr>
      </w:pPr>
      <w:r w:rsidRPr="008A6088">
        <w:rPr>
          <w:rFonts w:ascii="ＭＳ 明朝" w:eastAsia="ＭＳ 明朝" w:hAnsi="ＭＳ 明朝" w:hint="eastAsia"/>
          <w:sz w:val="20"/>
          <w:szCs w:val="20"/>
        </w:rPr>
        <w:t xml:space="preserve">１　</w:t>
      </w:r>
      <w:r w:rsidR="008A6088">
        <w:rPr>
          <w:rFonts w:ascii="ＭＳ 明朝" w:eastAsia="ＭＳ 明朝" w:hAnsi="ＭＳ 明朝" w:hint="eastAsia"/>
          <w:sz w:val="20"/>
          <w:szCs w:val="20"/>
        </w:rPr>
        <w:t>移管物件等に関すること</w:t>
      </w:r>
    </w:p>
    <w:tbl>
      <w:tblPr>
        <w:tblStyle w:val="ab"/>
        <w:tblW w:w="0" w:type="auto"/>
        <w:tblInd w:w="279" w:type="dxa"/>
        <w:tblLook w:val="04A0" w:firstRow="1" w:lastRow="0" w:firstColumn="1" w:lastColumn="0" w:noHBand="0" w:noVBand="1"/>
      </w:tblPr>
      <w:tblGrid>
        <w:gridCol w:w="2551"/>
        <w:gridCol w:w="5387"/>
      </w:tblGrid>
      <w:tr w:rsidR="006674E6" w:rsidRPr="008A6088" w14:paraId="29D84B2B" w14:textId="77777777" w:rsidTr="007A55E8">
        <w:trPr>
          <w:trHeight w:val="366"/>
        </w:trPr>
        <w:tc>
          <w:tcPr>
            <w:tcW w:w="2551" w:type="dxa"/>
          </w:tcPr>
          <w:p w14:paraId="6C264134" w14:textId="77777777" w:rsidR="006674E6" w:rsidRPr="008A6088" w:rsidRDefault="006674E6" w:rsidP="007A55E8">
            <w:pPr>
              <w:pStyle w:val="a9"/>
              <w:jc w:val="distribute"/>
              <w:rPr>
                <w:szCs w:val="20"/>
              </w:rPr>
            </w:pPr>
            <w:r w:rsidRPr="008A6088">
              <w:rPr>
                <w:rFonts w:hint="eastAsia"/>
                <w:szCs w:val="20"/>
              </w:rPr>
              <w:t>移管物件の所在</w:t>
            </w:r>
          </w:p>
        </w:tc>
        <w:tc>
          <w:tcPr>
            <w:tcW w:w="5387" w:type="dxa"/>
          </w:tcPr>
          <w:p w14:paraId="12A04734" w14:textId="77777777" w:rsidR="006674E6" w:rsidRPr="008A6088" w:rsidRDefault="006674E6" w:rsidP="0096395B">
            <w:pPr>
              <w:pStyle w:val="a9"/>
              <w:jc w:val="both"/>
              <w:rPr>
                <w:szCs w:val="20"/>
              </w:rPr>
            </w:pPr>
            <w:r w:rsidRPr="008A6088">
              <w:rPr>
                <w:rFonts w:hint="eastAsia"/>
                <w:szCs w:val="20"/>
              </w:rPr>
              <w:t>上天草市</w:t>
            </w:r>
          </w:p>
        </w:tc>
      </w:tr>
      <w:tr w:rsidR="006674E6" w:rsidRPr="008A6088" w14:paraId="50599F4D" w14:textId="77777777" w:rsidTr="007A55E8">
        <w:trPr>
          <w:trHeight w:val="273"/>
        </w:trPr>
        <w:tc>
          <w:tcPr>
            <w:tcW w:w="2551" w:type="dxa"/>
          </w:tcPr>
          <w:p w14:paraId="69C869B7" w14:textId="77777777" w:rsidR="006674E6" w:rsidRPr="008A6088" w:rsidRDefault="006674E6" w:rsidP="007A55E8">
            <w:pPr>
              <w:pStyle w:val="a9"/>
              <w:jc w:val="distribute"/>
              <w:rPr>
                <w:szCs w:val="20"/>
              </w:rPr>
            </w:pPr>
            <w:r w:rsidRPr="008A6088">
              <w:rPr>
                <w:rFonts w:hint="eastAsia"/>
                <w:szCs w:val="20"/>
              </w:rPr>
              <w:t>移管申込者氏名</w:t>
            </w:r>
          </w:p>
        </w:tc>
        <w:tc>
          <w:tcPr>
            <w:tcW w:w="5387" w:type="dxa"/>
          </w:tcPr>
          <w:p w14:paraId="488C7B0E" w14:textId="77777777" w:rsidR="006674E6" w:rsidRPr="008A6088" w:rsidRDefault="006674E6" w:rsidP="0096395B">
            <w:pPr>
              <w:pStyle w:val="a9"/>
              <w:jc w:val="both"/>
              <w:rPr>
                <w:szCs w:val="20"/>
              </w:rPr>
            </w:pPr>
          </w:p>
        </w:tc>
      </w:tr>
      <w:tr w:rsidR="006674E6" w:rsidRPr="008A6088" w14:paraId="0D569623" w14:textId="77777777" w:rsidTr="007A55E8">
        <w:tc>
          <w:tcPr>
            <w:tcW w:w="2551" w:type="dxa"/>
          </w:tcPr>
          <w:p w14:paraId="1941374C" w14:textId="77777777" w:rsidR="006674E6" w:rsidRPr="008A6088" w:rsidRDefault="006674E6" w:rsidP="007A55E8">
            <w:pPr>
              <w:pStyle w:val="a9"/>
              <w:jc w:val="distribute"/>
              <w:rPr>
                <w:szCs w:val="20"/>
              </w:rPr>
            </w:pPr>
            <w:r w:rsidRPr="008A6088">
              <w:rPr>
                <w:rFonts w:hint="eastAsia"/>
                <w:szCs w:val="20"/>
              </w:rPr>
              <w:t>土地（私道）所有者氏名</w:t>
            </w:r>
          </w:p>
        </w:tc>
        <w:tc>
          <w:tcPr>
            <w:tcW w:w="5387" w:type="dxa"/>
          </w:tcPr>
          <w:p w14:paraId="75F32EC8" w14:textId="77777777" w:rsidR="006674E6" w:rsidRPr="008A6088" w:rsidRDefault="007A55E8" w:rsidP="0096395B">
            <w:pPr>
              <w:pStyle w:val="a9"/>
              <w:jc w:val="both"/>
              <w:rPr>
                <w:szCs w:val="20"/>
              </w:rPr>
            </w:pPr>
            <w:r w:rsidRPr="008A6088">
              <w:rPr>
                <w:rFonts w:hint="eastAsia"/>
                <w:szCs w:val="20"/>
              </w:rPr>
              <w:t xml:space="preserve">　　　　　　　　　　　　　　　　　　　　　</w:t>
            </w:r>
          </w:p>
        </w:tc>
      </w:tr>
      <w:tr w:rsidR="006674E6" w:rsidRPr="008A6088" w14:paraId="6EB58CDF" w14:textId="77777777" w:rsidTr="007A55E8">
        <w:tc>
          <w:tcPr>
            <w:tcW w:w="2551" w:type="dxa"/>
          </w:tcPr>
          <w:p w14:paraId="4DCA6A58" w14:textId="77777777" w:rsidR="006674E6" w:rsidRPr="008A6088" w:rsidRDefault="006674E6" w:rsidP="007A55E8">
            <w:pPr>
              <w:pStyle w:val="a9"/>
              <w:jc w:val="distribute"/>
              <w:rPr>
                <w:szCs w:val="20"/>
              </w:rPr>
            </w:pPr>
            <w:r w:rsidRPr="008A6088">
              <w:rPr>
                <w:rFonts w:hint="eastAsia"/>
                <w:szCs w:val="20"/>
              </w:rPr>
              <w:t>土地（私道）所有者住所</w:t>
            </w:r>
          </w:p>
        </w:tc>
        <w:tc>
          <w:tcPr>
            <w:tcW w:w="5387" w:type="dxa"/>
          </w:tcPr>
          <w:p w14:paraId="695EA38F" w14:textId="77777777" w:rsidR="006674E6" w:rsidRPr="008A6088" w:rsidRDefault="006674E6" w:rsidP="0096395B">
            <w:pPr>
              <w:pStyle w:val="a9"/>
              <w:jc w:val="both"/>
              <w:rPr>
                <w:szCs w:val="20"/>
              </w:rPr>
            </w:pPr>
          </w:p>
        </w:tc>
      </w:tr>
    </w:tbl>
    <w:p w14:paraId="45EA44BE" w14:textId="77777777" w:rsidR="006F073D" w:rsidRPr="008A6088" w:rsidRDefault="006F073D" w:rsidP="00A846F9">
      <w:pPr>
        <w:pStyle w:val="a7"/>
        <w:jc w:val="both"/>
        <w:rPr>
          <w:szCs w:val="20"/>
        </w:rPr>
      </w:pPr>
    </w:p>
    <w:p w14:paraId="475BFF12" w14:textId="77777777" w:rsidR="00A846F9" w:rsidRPr="008A6088" w:rsidRDefault="00A846F9" w:rsidP="00A846F9">
      <w:pPr>
        <w:rPr>
          <w:rFonts w:ascii="ＭＳ 明朝" w:eastAsia="ＭＳ 明朝" w:hAnsi="ＭＳ 明朝"/>
          <w:sz w:val="20"/>
          <w:szCs w:val="20"/>
        </w:rPr>
      </w:pPr>
      <w:r w:rsidRPr="008A6088">
        <w:rPr>
          <w:rFonts w:ascii="ＭＳ 明朝" w:eastAsia="ＭＳ 明朝" w:hAnsi="ＭＳ 明朝" w:hint="eastAsia"/>
          <w:sz w:val="20"/>
          <w:szCs w:val="20"/>
        </w:rPr>
        <w:t>２　承諾事項</w:t>
      </w:r>
    </w:p>
    <w:p w14:paraId="2F552B69" w14:textId="77777777" w:rsidR="006F073D" w:rsidRPr="008A6088" w:rsidRDefault="00A846F9" w:rsidP="006F073D">
      <w:pPr>
        <w:rPr>
          <w:rFonts w:ascii="ＭＳ 明朝" w:eastAsia="ＭＳ 明朝" w:hAnsi="ＭＳ 明朝"/>
          <w:sz w:val="20"/>
          <w:szCs w:val="20"/>
        </w:rPr>
      </w:pPr>
      <w:r w:rsidRPr="008A6088">
        <w:rPr>
          <w:rFonts w:ascii="ＭＳ 明朝" w:eastAsia="ＭＳ 明朝" w:hAnsi="ＭＳ 明朝" w:hint="eastAsia"/>
          <w:sz w:val="20"/>
          <w:szCs w:val="20"/>
        </w:rPr>
        <w:t>（</w:t>
      </w:r>
      <w:r w:rsidR="006F073D" w:rsidRPr="008A6088">
        <w:rPr>
          <w:rFonts w:ascii="ＭＳ 明朝" w:eastAsia="ＭＳ 明朝" w:hAnsi="ＭＳ 明朝" w:hint="eastAsia"/>
          <w:sz w:val="20"/>
          <w:szCs w:val="20"/>
        </w:rPr>
        <w:t>１</w:t>
      </w:r>
      <w:r w:rsidRPr="008A6088">
        <w:rPr>
          <w:rFonts w:ascii="ＭＳ 明朝" w:eastAsia="ＭＳ 明朝" w:hAnsi="ＭＳ 明朝" w:hint="eastAsia"/>
          <w:sz w:val="20"/>
          <w:szCs w:val="20"/>
        </w:rPr>
        <w:t>）</w:t>
      </w:r>
      <w:r w:rsidR="00B418C5" w:rsidRPr="008A6088">
        <w:rPr>
          <w:rFonts w:ascii="ＭＳ 明朝" w:eastAsia="ＭＳ 明朝" w:hAnsi="ＭＳ 明朝" w:hint="eastAsia"/>
          <w:sz w:val="20"/>
          <w:szCs w:val="20"/>
        </w:rPr>
        <w:t>水道施設の維持管理等のため、市長の指定する</w:t>
      </w:r>
      <w:r w:rsidR="009D074E" w:rsidRPr="008A6088">
        <w:rPr>
          <w:rFonts w:ascii="ＭＳ 明朝" w:eastAsia="ＭＳ 明朝" w:hAnsi="ＭＳ 明朝" w:hint="eastAsia"/>
          <w:sz w:val="20"/>
          <w:szCs w:val="20"/>
        </w:rPr>
        <w:t>職員</w:t>
      </w:r>
      <w:r w:rsidR="006F073D" w:rsidRPr="008A6088">
        <w:rPr>
          <w:rFonts w:ascii="ＭＳ 明朝" w:eastAsia="ＭＳ 明朝" w:hAnsi="ＭＳ 明朝" w:hint="eastAsia"/>
          <w:sz w:val="20"/>
          <w:szCs w:val="20"/>
        </w:rPr>
        <w:t>が土地（私道）に立入ること。</w:t>
      </w:r>
    </w:p>
    <w:p w14:paraId="716F14C3" w14:textId="77777777" w:rsidR="008A6088" w:rsidRDefault="008A6088" w:rsidP="006F073D">
      <w:pPr>
        <w:rPr>
          <w:rFonts w:ascii="ＭＳ 明朝" w:eastAsia="ＭＳ 明朝" w:hAnsi="ＭＳ 明朝"/>
          <w:sz w:val="20"/>
          <w:szCs w:val="20"/>
        </w:rPr>
      </w:pPr>
      <w:r>
        <w:rPr>
          <w:rFonts w:ascii="ＭＳ 明朝" w:eastAsia="ＭＳ 明朝" w:hAnsi="ＭＳ 明朝" w:hint="eastAsia"/>
          <w:sz w:val="20"/>
          <w:szCs w:val="20"/>
        </w:rPr>
        <w:t>（</w:t>
      </w:r>
      <w:r w:rsidR="00B418C5" w:rsidRPr="008A6088">
        <w:rPr>
          <w:rFonts w:ascii="ＭＳ 明朝" w:eastAsia="ＭＳ 明朝" w:hAnsi="ＭＳ 明朝" w:hint="eastAsia"/>
          <w:sz w:val="20"/>
          <w:szCs w:val="20"/>
        </w:rPr>
        <w:t>２</w:t>
      </w:r>
      <w:r>
        <w:rPr>
          <w:rFonts w:ascii="ＭＳ 明朝" w:eastAsia="ＭＳ 明朝" w:hAnsi="ＭＳ 明朝" w:hint="eastAsia"/>
          <w:sz w:val="20"/>
          <w:szCs w:val="20"/>
        </w:rPr>
        <w:t>）</w:t>
      </w:r>
      <w:r w:rsidR="00B418C5" w:rsidRPr="008A6088">
        <w:rPr>
          <w:rFonts w:ascii="ＭＳ 明朝" w:eastAsia="ＭＳ 明朝" w:hAnsi="ＭＳ 明朝" w:hint="eastAsia"/>
          <w:sz w:val="20"/>
          <w:szCs w:val="20"/>
        </w:rPr>
        <w:t>水道施設の維持管理等のため、市長の指定する</w:t>
      </w:r>
      <w:r w:rsidR="009D074E" w:rsidRPr="008A6088">
        <w:rPr>
          <w:rFonts w:ascii="ＭＳ 明朝" w:eastAsia="ＭＳ 明朝" w:hAnsi="ＭＳ 明朝" w:hint="eastAsia"/>
          <w:sz w:val="20"/>
          <w:szCs w:val="20"/>
        </w:rPr>
        <w:t>職員</w:t>
      </w:r>
      <w:r w:rsidR="006F073D" w:rsidRPr="008A6088">
        <w:rPr>
          <w:rFonts w:ascii="ＭＳ 明朝" w:eastAsia="ＭＳ 明朝" w:hAnsi="ＭＳ 明朝" w:hint="eastAsia"/>
          <w:sz w:val="20"/>
          <w:szCs w:val="20"/>
        </w:rPr>
        <w:t>が水道施設の修繕及び改良工事等を</w:t>
      </w:r>
    </w:p>
    <w:p w14:paraId="4D7C70D4" w14:textId="77777777" w:rsidR="006F073D" w:rsidRPr="008A6088" w:rsidRDefault="006F073D" w:rsidP="008A6088">
      <w:pPr>
        <w:ind w:firstLineChars="200" w:firstLine="400"/>
        <w:rPr>
          <w:rFonts w:ascii="ＭＳ 明朝" w:eastAsia="ＭＳ 明朝" w:hAnsi="ＭＳ 明朝"/>
          <w:sz w:val="20"/>
          <w:szCs w:val="20"/>
        </w:rPr>
      </w:pPr>
      <w:r w:rsidRPr="008A6088">
        <w:rPr>
          <w:rFonts w:ascii="ＭＳ 明朝" w:eastAsia="ＭＳ 明朝" w:hAnsi="ＭＳ 明朝" w:hint="eastAsia"/>
          <w:sz w:val="20"/>
          <w:szCs w:val="20"/>
        </w:rPr>
        <w:t>行うこと。</w:t>
      </w:r>
    </w:p>
    <w:p w14:paraId="3A0155C0" w14:textId="77777777" w:rsidR="006F073D" w:rsidRPr="008A6088" w:rsidRDefault="008A6088" w:rsidP="006F073D">
      <w:pPr>
        <w:rPr>
          <w:rFonts w:ascii="ＭＳ 明朝" w:eastAsia="ＭＳ 明朝" w:hAnsi="ＭＳ 明朝"/>
          <w:sz w:val="20"/>
          <w:szCs w:val="20"/>
        </w:rPr>
      </w:pPr>
      <w:r>
        <w:rPr>
          <w:rFonts w:ascii="ＭＳ 明朝" w:eastAsia="ＭＳ 明朝" w:hAnsi="ＭＳ 明朝" w:hint="eastAsia"/>
          <w:sz w:val="20"/>
          <w:szCs w:val="20"/>
        </w:rPr>
        <w:t>（</w:t>
      </w:r>
      <w:r w:rsidR="009D074E" w:rsidRPr="008A6088">
        <w:rPr>
          <w:rFonts w:ascii="ＭＳ 明朝" w:eastAsia="ＭＳ 明朝" w:hAnsi="ＭＳ 明朝" w:hint="eastAsia"/>
          <w:sz w:val="20"/>
          <w:szCs w:val="20"/>
        </w:rPr>
        <w:t>３</w:t>
      </w:r>
      <w:r>
        <w:rPr>
          <w:rFonts w:ascii="ＭＳ 明朝" w:eastAsia="ＭＳ 明朝" w:hAnsi="ＭＳ 明朝" w:hint="eastAsia"/>
          <w:sz w:val="20"/>
          <w:szCs w:val="20"/>
        </w:rPr>
        <w:t>）</w:t>
      </w:r>
      <w:r w:rsidR="009D074E" w:rsidRPr="008A6088">
        <w:rPr>
          <w:rFonts w:ascii="ＭＳ 明朝" w:eastAsia="ＭＳ 明朝" w:hAnsi="ＭＳ 明朝" w:hint="eastAsia"/>
          <w:sz w:val="20"/>
          <w:szCs w:val="20"/>
        </w:rPr>
        <w:t>水道配水管の所有権を上天草</w:t>
      </w:r>
      <w:r w:rsidR="005E0080" w:rsidRPr="008A6088">
        <w:rPr>
          <w:rFonts w:ascii="ＭＳ 明朝" w:eastAsia="ＭＳ 明朝" w:hAnsi="ＭＳ 明朝" w:hint="eastAsia"/>
          <w:sz w:val="20"/>
          <w:szCs w:val="20"/>
        </w:rPr>
        <w:t>市</w:t>
      </w:r>
      <w:r w:rsidR="006F073D" w:rsidRPr="008A6088">
        <w:rPr>
          <w:rFonts w:ascii="ＭＳ 明朝" w:eastAsia="ＭＳ 明朝" w:hAnsi="ＭＳ 明朝" w:hint="eastAsia"/>
          <w:sz w:val="20"/>
          <w:szCs w:val="20"/>
        </w:rPr>
        <w:t>とすること。</w:t>
      </w:r>
    </w:p>
    <w:p w14:paraId="60436D55" w14:textId="77777777" w:rsidR="006F073D" w:rsidRPr="008A6088" w:rsidRDefault="008A6088" w:rsidP="006F073D">
      <w:pPr>
        <w:rPr>
          <w:rFonts w:ascii="ＭＳ 明朝" w:eastAsia="ＭＳ 明朝" w:hAnsi="ＭＳ 明朝"/>
          <w:sz w:val="20"/>
          <w:szCs w:val="20"/>
        </w:rPr>
      </w:pPr>
      <w:r>
        <w:rPr>
          <w:rFonts w:ascii="ＭＳ 明朝" w:eastAsia="ＭＳ 明朝" w:hAnsi="ＭＳ 明朝" w:hint="eastAsia"/>
          <w:sz w:val="20"/>
          <w:szCs w:val="20"/>
        </w:rPr>
        <w:t>（４）</w:t>
      </w:r>
      <w:r w:rsidR="006F073D" w:rsidRPr="008A6088">
        <w:rPr>
          <w:rFonts w:ascii="ＭＳ 明朝" w:eastAsia="ＭＳ 明朝" w:hAnsi="ＭＳ 明朝" w:hint="eastAsia"/>
          <w:sz w:val="20"/>
          <w:szCs w:val="20"/>
        </w:rPr>
        <w:t>土地（私道）の使用期間を水道施設の存続期間とすること。</w:t>
      </w:r>
    </w:p>
    <w:p w14:paraId="15C633C4" w14:textId="77777777" w:rsidR="006F073D" w:rsidRDefault="008A6088" w:rsidP="006F073D">
      <w:pPr>
        <w:rPr>
          <w:rFonts w:ascii="ＭＳ 明朝" w:eastAsia="ＭＳ 明朝" w:hAnsi="ＭＳ 明朝"/>
          <w:sz w:val="20"/>
          <w:szCs w:val="20"/>
        </w:rPr>
      </w:pPr>
      <w:r>
        <w:rPr>
          <w:rFonts w:ascii="ＭＳ 明朝" w:eastAsia="ＭＳ 明朝" w:hAnsi="ＭＳ 明朝" w:hint="eastAsia"/>
          <w:sz w:val="20"/>
          <w:szCs w:val="20"/>
        </w:rPr>
        <w:t>（５）</w:t>
      </w:r>
      <w:r w:rsidR="006F073D">
        <w:rPr>
          <w:rFonts w:ascii="ＭＳ 明朝" w:eastAsia="ＭＳ 明朝" w:hAnsi="ＭＳ 明朝" w:hint="eastAsia"/>
          <w:sz w:val="20"/>
          <w:szCs w:val="20"/>
        </w:rPr>
        <w:t>土地（私道）の使用料は無償とすること。</w:t>
      </w:r>
    </w:p>
    <w:p w14:paraId="6FBCB088" w14:textId="77777777" w:rsidR="006F073D" w:rsidRDefault="008A6088" w:rsidP="006F073D">
      <w:pPr>
        <w:rPr>
          <w:rFonts w:ascii="ＭＳ 明朝" w:eastAsia="ＭＳ 明朝" w:hAnsi="ＭＳ 明朝"/>
          <w:sz w:val="20"/>
          <w:szCs w:val="20"/>
        </w:rPr>
      </w:pPr>
      <w:r>
        <w:rPr>
          <w:rFonts w:ascii="ＭＳ 明朝" w:eastAsia="ＭＳ 明朝" w:hAnsi="ＭＳ 明朝" w:hint="eastAsia"/>
          <w:sz w:val="20"/>
          <w:szCs w:val="20"/>
        </w:rPr>
        <w:t>（６）</w:t>
      </w:r>
      <w:r w:rsidR="006F073D">
        <w:rPr>
          <w:rFonts w:ascii="ＭＳ 明朝" w:eastAsia="ＭＳ 明朝" w:hAnsi="ＭＳ 明朝" w:hint="eastAsia"/>
          <w:sz w:val="20"/>
          <w:szCs w:val="20"/>
        </w:rPr>
        <w:t>水道施設の設置及び維持管理等に支障を及ぼす工作物等を設置しないこと。</w:t>
      </w:r>
    </w:p>
    <w:p w14:paraId="34CD3270" w14:textId="77777777" w:rsidR="008A6088" w:rsidRDefault="008A6088" w:rsidP="008A6088">
      <w:pPr>
        <w:rPr>
          <w:rFonts w:ascii="ＭＳ 明朝" w:eastAsia="ＭＳ 明朝" w:hAnsi="ＭＳ 明朝"/>
          <w:sz w:val="20"/>
          <w:szCs w:val="20"/>
        </w:rPr>
      </w:pPr>
      <w:r>
        <w:rPr>
          <w:rFonts w:ascii="ＭＳ 明朝" w:eastAsia="ＭＳ 明朝" w:hAnsi="ＭＳ 明朝" w:hint="eastAsia"/>
          <w:sz w:val="20"/>
          <w:szCs w:val="20"/>
        </w:rPr>
        <w:t>（７）</w:t>
      </w:r>
      <w:r w:rsidR="006F073D">
        <w:rPr>
          <w:rFonts w:ascii="ＭＳ 明朝" w:eastAsia="ＭＳ 明朝" w:hAnsi="ＭＳ 明朝" w:hint="eastAsia"/>
          <w:sz w:val="20"/>
          <w:szCs w:val="20"/>
        </w:rPr>
        <w:t>新たに埋設物を設置</w:t>
      </w:r>
      <w:r w:rsidR="005E0080">
        <w:rPr>
          <w:rFonts w:ascii="ＭＳ 明朝" w:eastAsia="ＭＳ 明朝" w:hAnsi="ＭＳ 明朝" w:hint="eastAsia"/>
          <w:sz w:val="20"/>
          <w:szCs w:val="20"/>
        </w:rPr>
        <w:t>する場合や、他の埋設物の地上権設定等を行う場合は、市長</w:t>
      </w:r>
      <w:r w:rsidR="006F073D">
        <w:rPr>
          <w:rFonts w:ascii="ＭＳ 明朝" w:eastAsia="ＭＳ 明朝" w:hAnsi="ＭＳ 明朝" w:hint="eastAsia"/>
          <w:sz w:val="20"/>
          <w:szCs w:val="20"/>
        </w:rPr>
        <w:t>と協議を</w:t>
      </w:r>
    </w:p>
    <w:p w14:paraId="3F14D538" w14:textId="77777777" w:rsidR="006F073D" w:rsidRDefault="006F073D" w:rsidP="008A6088">
      <w:pPr>
        <w:ind w:firstLineChars="200" w:firstLine="400"/>
        <w:rPr>
          <w:rFonts w:ascii="ＭＳ 明朝" w:eastAsia="ＭＳ 明朝" w:hAnsi="ＭＳ 明朝"/>
          <w:sz w:val="20"/>
          <w:szCs w:val="20"/>
        </w:rPr>
      </w:pPr>
      <w:r>
        <w:rPr>
          <w:rFonts w:ascii="ＭＳ 明朝" w:eastAsia="ＭＳ 明朝" w:hAnsi="ＭＳ 明朝" w:hint="eastAsia"/>
          <w:sz w:val="20"/>
          <w:szCs w:val="20"/>
        </w:rPr>
        <w:t>すること。</w:t>
      </w:r>
    </w:p>
    <w:p w14:paraId="1D4499B7" w14:textId="77777777" w:rsidR="006F073D" w:rsidRDefault="008A6088" w:rsidP="006F073D">
      <w:pPr>
        <w:rPr>
          <w:rFonts w:ascii="ＭＳ 明朝" w:eastAsia="ＭＳ 明朝" w:hAnsi="ＭＳ 明朝"/>
          <w:sz w:val="20"/>
          <w:szCs w:val="20"/>
        </w:rPr>
      </w:pPr>
      <w:r>
        <w:rPr>
          <w:rFonts w:ascii="ＭＳ 明朝" w:eastAsia="ＭＳ 明朝" w:hAnsi="ＭＳ 明朝" w:hint="eastAsia"/>
          <w:sz w:val="20"/>
          <w:szCs w:val="20"/>
        </w:rPr>
        <w:t>（８）</w:t>
      </w:r>
      <w:r w:rsidR="006F073D">
        <w:rPr>
          <w:rFonts w:ascii="ＭＳ 明朝" w:eastAsia="ＭＳ 明朝" w:hAnsi="ＭＳ 明朝" w:hint="eastAsia"/>
          <w:sz w:val="20"/>
          <w:szCs w:val="20"/>
        </w:rPr>
        <w:t>水道施設の存続期間中は、同施設の設置区画、形質の変更を行わないこと。</w:t>
      </w:r>
    </w:p>
    <w:p w14:paraId="6BC9C92F" w14:textId="77777777" w:rsidR="006717B3" w:rsidRDefault="006717B3" w:rsidP="005E0080">
      <w:pPr>
        <w:rPr>
          <w:rFonts w:ascii="ＭＳ 明朝" w:eastAsia="ＭＳ 明朝" w:hAnsi="ＭＳ 明朝"/>
          <w:sz w:val="20"/>
          <w:szCs w:val="20"/>
        </w:rPr>
      </w:pPr>
      <w:r>
        <w:rPr>
          <w:rFonts w:ascii="ＭＳ 明朝" w:eastAsia="ＭＳ 明朝" w:hAnsi="ＭＳ 明朝" w:hint="eastAsia"/>
          <w:sz w:val="20"/>
          <w:szCs w:val="20"/>
        </w:rPr>
        <w:t xml:space="preserve">　　</w:t>
      </w:r>
      <w:r w:rsidR="008A6088">
        <w:rPr>
          <w:rFonts w:ascii="ＭＳ 明朝" w:eastAsia="ＭＳ 明朝" w:hAnsi="ＭＳ 明朝" w:hint="eastAsia"/>
          <w:sz w:val="20"/>
          <w:szCs w:val="20"/>
        </w:rPr>
        <w:t xml:space="preserve">　</w:t>
      </w:r>
      <w:r>
        <w:rPr>
          <w:rFonts w:ascii="ＭＳ 明朝" w:eastAsia="ＭＳ 明朝" w:hAnsi="ＭＳ 明朝" w:hint="eastAsia"/>
          <w:sz w:val="20"/>
          <w:szCs w:val="20"/>
        </w:rPr>
        <w:t>ただし、</w:t>
      </w:r>
      <w:r w:rsidR="005E0080">
        <w:rPr>
          <w:rFonts w:ascii="ＭＳ 明朝" w:eastAsia="ＭＳ 明朝" w:hAnsi="ＭＳ 明朝" w:hint="eastAsia"/>
          <w:sz w:val="20"/>
          <w:szCs w:val="20"/>
        </w:rPr>
        <w:t>やむを得ず変更しなければならないときは、あらかじめ市長の</w:t>
      </w:r>
      <w:r>
        <w:rPr>
          <w:rFonts w:ascii="ＭＳ 明朝" w:eastAsia="ＭＳ 明朝" w:hAnsi="ＭＳ 明朝" w:hint="eastAsia"/>
          <w:sz w:val="20"/>
          <w:szCs w:val="20"/>
        </w:rPr>
        <w:t>承認を受けること。</w:t>
      </w:r>
    </w:p>
    <w:p w14:paraId="373809C2" w14:textId="77777777" w:rsidR="006F073D" w:rsidRDefault="008A6088" w:rsidP="006F073D">
      <w:pPr>
        <w:rPr>
          <w:rFonts w:ascii="ＭＳ 明朝" w:eastAsia="ＭＳ 明朝" w:hAnsi="ＭＳ 明朝"/>
          <w:sz w:val="20"/>
          <w:szCs w:val="20"/>
        </w:rPr>
      </w:pPr>
      <w:r>
        <w:rPr>
          <w:rFonts w:ascii="ＭＳ 明朝" w:eastAsia="ＭＳ 明朝" w:hAnsi="ＭＳ 明朝" w:hint="eastAsia"/>
          <w:sz w:val="20"/>
          <w:szCs w:val="20"/>
        </w:rPr>
        <w:t>（９）</w:t>
      </w:r>
      <w:r w:rsidR="006717B3">
        <w:rPr>
          <w:rFonts w:ascii="ＭＳ 明朝" w:eastAsia="ＭＳ 明朝" w:hAnsi="ＭＳ 明朝" w:hint="eastAsia"/>
          <w:sz w:val="20"/>
          <w:szCs w:val="20"/>
        </w:rPr>
        <w:t>この承諾書発行の証として本書２通を作成し、１通は土地所有者の控えとすること。</w:t>
      </w:r>
    </w:p>
    <w:p w14:paraId="7BDB30B6" w14:textId="77777777" w:rsidR="006F073D" w:rsidRPr="008A6088" w:rsidRDefault="008A6088" w:rsidP="008A6088">
      <w:pPr>
        <w:rPr>
          <w:rFonts w:ascii="ＭＳ 明朝" w:eastAsia="ＭＳ 明朝" w:hAnsi="ＭＳ 明朝"/>
          <w:sz w:val="20"/>
          <w:szCs w:val="20"/>
        </w:rPr>
      </w:pPr>
      <w:r>
        <w:rPr>
          <w:rFonts w:ascii="ＭＳ 明朝" w:eastAsia="ＭＳ 明朝" w:hAnsi="ＭＳ 明朝" w:hint="eastAsia"/>
          <w:sz w:val="20"/>
          <w:szCs w:val="20"/>
        </w:rPr>
        <w:t>（</w:t>
      </w:r>
      <w:r w:rsidR="006717B3">
        <w:rPr>
          <w:rFonts w:ascii="ＭＳ 明朝" w:eastAsia="ＭＳ 明朝" w:hAnsi="ＭＳ 明朝" w:hint="eastAsia"/>
          <w:sz w:val="20"/>
          <w:szCs w:val="20"/>
        </w:rPr>
        <w:t>10</w:t>
      </w:r>
      <w:r>
        <w:rPr>
          <w:rFonts w:ascii="ＭＳ 明朝" w:eastAsia="ＭＳ 明朝" w:hAnsi="ＭＳ 明朝" w:hint="eastAsia"/>
          <w:sz w:val="20"/>
          <w:szCs w:val="20"/>
        </w:rPr>
        <w:t>）</w:t>
      </w:r>
      <w:r w:rsidR="006717B3">
        <w:rPr>
          <w:rFonts w:ascii="ＭＳ 明朝" w:eastAsia="ＭＳ 明朝" w:hAnsi="ＭＳ 明朝" w:hint="eastAsia"/>
          <w:sz w:val="20"/>
          <w:szCs w:val="20"/>
        </w:rPr>
        <w:t>所有権の変更等をする場合は、上記承諾事項（１～８）を受け継がせること。</w:t>
      </w:r>
    </w:p>
    <w:sectPr w:rsidR="006F073D" w:rsidRPr="008A60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A225" w14:textId="77777777" w:rsidR="00AC12AD" w:rsidRDefault="00AC12AD" w:rsidP="004C5B00">
      <w:r>
        <w:separator/>
      </w:r>
    </w:p>
  </w:endnote>
  <w:endnote w:type="continuationSeparator" w:id="0">
    <w:p w14:paraId="00F261F2" w14:textId="77777777" w:rsidR="00AC12AD" w:rsidRDefault="00AC12AD" w:rsidP="004C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C322" w14:textId="77777777" w:rsidR="00AC12AD" w:rsidRDefault="00AC12AD" w:rsidP="004C5B00">
      <w:r>
        <w:separator/>
      </w:r>
    </w:p>
  </w:footnote>
  <w:footnote w:type="continuationSeparator" w:id="0">
    <w:p w14:paraId="5762B84D" w14:textId="77777777" w:rsidR="00AC12AD" w:rsidRDefault="00AC12AD" w:rsidP="004C5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F4"/>
    <w:rsid w:val="00052975"/>
    <w:rsid w:val="000636E7"/>
    <w:rsid w:val="00067AA1"/>
    <w:rsid w:val="00087E00"/>
    <w:rsid w:val="000918E8"/>
    <w:rsid w:val="000A30B8"/>
    <w:rsid w:val="000B644B"/>
    <w:rsid w:val="000F3F39"/>
    <w:rsid w:val="000F5093"/>
    <w:rsid w:val="00116988"/>
    <w:rsid w:val="00125FE8"/>
    <w:rsid w:val="00154AF9"/>
    <w:rsid w:val="001623B7"/>
    <w:rsid w:val="001967B9"/>
    <w:rsid w:val="001B3F0A"/>
    <w:rsid w:val="001B4257"/>
    <w:rsid w:val="001C0476"/>
    <w:rsid w:val="00261A90"/>
    <w:rsid w:val="0027684F"/>
    <w:rsid w:val="002A329E"/>
    <w:rsid w:val="002E35A4"/>
    <w:rsid w:val="00300C54"/>
    <w:rsid w:val="00331A80"/>
    <w:rsid w:val="00361E8A"/>
    <w:rsid w:val="00373FD2"/>
    <w:rsid w:val="003D298E"/>
    <w:rsid w:val="003D2AF4"/>
    <w:rsid w:val="003E2A78"/>
    <w:rsid w:val="004039EF"/>
    <w:rsid w:val="00425F78"/>
    <w:rsid w:val="00431847"/>
    <w:rsid w:val="004520F9"/>
    <w:rsid w:val="004732D4"/>
    <w:rsid w:val="00487135"/>
    <w:rsid w:val="00494C71"/>
    <w:rsid w:val="004B5491"/>
    <w:rsid w:val="004C5B00"/>
    <w:rsid w:val="004E7CC5"/>
    <w:rsid w:val="004F4334"/>
    <w:rsid w:val="00500F61"/>
    <w:rsid w:val="0052029A"/>
    <w:rsid w:val="00531F53"/>
    <w:rsid w:val="0057682A"/>
    <w:rsid w:val="005907EC"/>
    <w:rsid w:val="005E0080"/>
    <w:rsid w:val="005F27B4"/>
    <w:rsid w:val="00604B10"/>
    <w:rsid w:val="00643C23"/>
    <w:rsid w:val="006674E6"/>
    <w:rsid w:val="00670E6E"/>
    <w:rsid w:val="006717B3"/>
    <w:rsid w:val="006805F3"/>
    <w:rsid w:val="00685E81"/>
    <w:rsid w:val="006A4112"/>
    <w:rsid w:val="006C1325"/>
    <w:rsid w:val="006C3E34"/>
    <w:rsid w:val="006C7E5C"/>
    <w:rsid w:val="006F073D"/>
    <w:rsid w:val="007A55E8"/>
    <w:rsid w:val="007C7A7E"/>
    <w:rsid w:val="007E5249"/>
    <w:rsid w:val="00810E2F"/>
    <w:rsid w:val="00830BE4"/>
    <w:rsid w:val="0088042A"/>
    <w:rsid w:val="0089204B"/>
    <w:rsid w:val="008928DD"/>
    <w:rsid w:val="00897393"/>
    <w:rsid w:val="008A6088"/>
    <w:rsid w:val="008F174A"/>
    <w:rsid w:val="00903270"/>
    <w:rsid w:val="00927AFC"/>
    <w:rsid w:val="00950F5C"/>
    <w:rsid w:val="0096395B"/>
    <w:rsid w:val="009651FA"/>
    <w:rsid w:val="009753D1"/>
    <w:rsid w:val="009D074E"/>
    <w:rsid w:val="00A201B0"/>
    <w:rsid w:val="00A3424C"/>
    <w:rsid w:val="00A35A8F"/>
    <w:rsid w:val="00A62EEF"/>
    <w:rsid w:val="00A76003"/>
    <w:rsid w:val="00A846F9"/>
    <w:rsid w:val="00AC12AD"/>
    <w:rsid w:val="00AD3013"/>
    <w:rsid w:val="00B26CB1"/>
    <w:rsid w:val="00B418C5"/>
    <w:rsid w:val="00B46350"/>
    <w:rsid w:val="00C03AD5"/>
    <w:rsid w:val="00C224F9"/>
    <w:rsid w:val="00C41A3F"/>
    <w:rsid w:val="00C45726"/>
    <w:rsid w:val="00C4671D"/>
    <w:rsid w:val="00C63397"/>
    <w:rsid w:val="00C745F6"/>
    <w:rsid w:val="00C8068E"/>
    <w:rsid w:val="00CB658C"/>
    <w:rsid w:val="00D32DF4"/>
    <w:rsid w:val="00D67EEA"/>
    <w:rsid w:val="00D81ADB"/>
    <w:rsid w:val="00DB2FE6"/>
    <w:rsid w:val="00E07235"/>
    <w:rsid w:val="00E31C6F"/>
    <w:rsid w:val="00E918BE"/>
    <w:rsid w:val="00E91D7C"/>
    <w:rsid w:val="00E93D01"/>
    <w:rsid w:val="00E96AA7"/>
    <w:rsid w:val="00EA0CDD"/>
    <w:rsid w:val="00EF0793"/>
    <w:rsid w:val="00F8635C"/>
    <w:rsid w:val="00FB4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0B838E1"/>
  <w15:chartTrackingRefBased/>
  <w15:docId w15:val="{4292E261-FF5D-43D4-8D77-F3AB4F68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B00"/>
    <w:pPr>
      <w:tabs>
        <w:tab w:val="center" w:pos="4252"/>
        <w:tab w:val="right" w:pos="8504"/>
      </w:tabs>
      <w:snapToGrid w:val="0"/>
    </w:pPr>
  </w:style>
  <w:style w:type="character" w:customStyle="1" w:styleId="a4">
    <w:name w:val="ヘッダー (文字)"/>
    <w:basedOn w:val="a0"/>
    <w:link w:val="a3"/>
    <w:uiPriority w:val="99"/>
    <w:rsid w:val="004C5B00"/>
  </w:style>
  <w:style w:type="paragraph" w:styleId="a5">
    <w:name w:val="footer"/>
    <w:basedOn w:val="a"/>
    <w:link w:val="a6"/>
    <w:uiPriority w:val="99"/>
    <w:unhideWhenUsed/>
    <w:rsid w:val="004C5B00"/>
    <w:pPr>
      <w:tabs>
        <w:tab w:val="center" w:pos="4252"/>
        <w:tab w:val="right" w:pos="8504"/>
      </w:tabs>
      <w:snapToGrid w:val="0"/>
    </w:pPr>
  </w:style>
  <w:style w:type="character" w:customStyle="1" w:styleId="a6">
    <w:name w:val="フッター (文字)"/>
    <w:basedOn w:val="a0"/>
    <w:link w:val="a5"/>
    <w:uiPriority w:val="99"/>
    <w:rsid w:val="004C5B00"/>
  </w:style>
  <w:style w:type="paragraph" w:styleId="a7">
    <w:name w:val="Note Heading"/>
    <w:basedOn w:val="a"/>
    <w:next w:val="a"/>
    <w:link w:val="a8"/>
    <w:uiPriority w:val="99"/>
    <w:unhideWhenUsed/>
    <w:rsid w:val="001B4257"/>
    <w:pPr>
      <w:jc w:val="center"/>
    </w:pPr>
    <w:rPr>
      <w:rFonts w:ascii="ＭＳ 明朝" w:eastAsia="ＭＳ 明朝" w:hAnsi="ＭＳ 明朝"/>
      <w:sz w:val="20"/>
    </w:rPr>
  </w:style>
  <w:style w:type="character" w:customStyle="1" w:styleId="a8">
    <w:name w:val="記 (文字)"/>
    <w:basedOn w:val="a0"/>
    <w:link w:val="a7"/>
    <w:uiPriority w:val="99"/>
    <w:rsid w:val="001B4257"/>
    <w:rPr>
      <w:rFonts w:ascii="ＭＳ 明朝" w:eastAsia="ＭＳ 明朝" w:hAnsi="ＭＳ 明朝"/>
      <w:sz w:val="20"/>
    </w:rPr>
  </w:style>
  <w:style w:type="paragraph" w:styleId="a9">
    <w:name w:val="Closing"/>
    <w:basedOn w:val="a"/>
    <w:link w:val="aa"/>
    <w:uiPriority w:val="99"/>
    <w:unhideWhenUsed/>
    <w:rsid w:val="001B4257"/>
    <w:pPr>
      <w:jc w:val="right"/>
    </w:pPr>
    <w:rPr>
      <w:rFonts w:ascii="ＭＳ 明朝" w:eastAsia="ＭＳ 明朝" w:hAnsi="ＭＳ 明朝"/>
      <w:sz w:val="20"/>
    </w:rPr>
  </w:style>
  <w:style w:type="character" w:customStyle="1" w:styleId="aa">
    <w:name w:val="結語 (文字)"/>
    <w:basedOn w:val="a0"/>
    <w:link w:val="a9"/>
    <w:uiPriority w:val="99"/>
    <w:rsid w:val="001B4257"/>
    <w:rPr>
      <w:rFonts w:ascii="ＭＳ 明朝" w:eastAsia="ＭＳ 明朝" w:hAnsi="ＭＳ 明朝"/>
      <w:sz w:val="20"/>
    </w:rPr>
  </w:style>
  <w:style w:type="table" w:styleId="ab">
    <w:name w:val="Table Grid"/>
    <w:basedOn w:val="a1"/>
    <w:uiPriority w:val="39"/>
    <w:rsid w:val="001B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732D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732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B07FC-BF36-4F20-9454-FC489E6BD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釜元　優一</dc:creator>
  <cp:keywords/>
  <dc:description/>
  <cp:lastModifiedBy>續 大和</cp:lastModifiedBy>
  <cp:revision>11</cp:revision>
  <cp:lastPrinted>2017-07-12T07:07:00Z</cp:lastPrinted>
  <dcterms:created xsi:type="dcterms:W3CDTF">2018-01-11T04:14:00Z</dcterms:created>
  <dcterms:modified xsi:type="dcterms:W3CDTF">2026-02-24T01:24:00Z</dcterms:modified>
</cp:coreProperties>
</file>