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BD1E3" w14:textId="11634A8E" w:rsidR="008717B6" w:rsidRDefault="00782E57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様式第４－③</w:t>
      </w:r>
    </w:p>
    <w:tbl>
      <w:tblPr>
        <w:tblW w:w="0" w:type="auto"/>
        <w:tblInd w:w="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85"/>
      </w:tblGrid>
      <w:tr w:rsidR="008717B6" w14:paraId="2C068BA4" w14:textId="77777777" w:rsidTr="00580BF9">
        <w:trPr>
          <w:trHeight w:val="10029"/>
        </w:trPr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3B5C" w14:textId="77777777" w:rsidR="00580BF9" w:rsidRPr="00146AD4" w:rsidRDefault="00580BF9" w:rsidP="00580B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  <w:r w:rsidRPr="00146AD4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>中小企業信用保険法第２条第５項第４号の規定による認定申請書</w:t>
            </w:r>
          </w:p>
          <w:p w14:paraId="111734BB" w14:textId="77777777" w:rsidR="00580BF9" w:rsidRPr="00146AD4" w:rsidRDefault="00580BF9" w:rsidP="00580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</w:p>
          <w:p w14:paraId="424EAA86" w14:textId="77777777" w:rsidR="00580BF9" w:rsidRPr="00146AD4" w:rsidRDefault="00580BF9" w:rsidP="00580BF9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146AD4">
              <w:rPr>
                <w:rFonts w:ascii="ＭＳ 明朝" w:eastAsia="ＭＳ 明朝" w:hAnsi="ＭＳ 明朝"/>
                <w:color w:val="000000"/>
                <w:kern w:val="0"/>
                <w:sz w:val="22"/>
                <w:szCs w:val="22"/>
              </w:rPr>
              <w:t xml:space="preserve">                                           </w:t>
            </w:r>
            <w:r w:rsidRPr="00146AD4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 xml:space="preserve">  　　</w:t>
            </w:r>
            <w:r w:rsidRPr="00146AD4">
              <w:rPr>
                <w:rFonts w:ascii="ＭＳ 明朝" w:eastAsia="ＭＳ 明朝" w:hAnsi="ＭＳ 明朝" w:hint="eastAsia"/>
                <w:sz w:val="22"/>
                <w:szCs w:val="22"/>
              </w:rPr>
              <w:t>令和　　年　　月　　日</w:t>
            </w:r>
          </w:p>
          <w:p w14:paraId="5EF0A02F" w14:textId="77777777" w:rsidR="00580BF9" w:rsidRPr="00146AD4" w:rsidRDefault="00580BF9" w:rsidP="00580BF9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146AD4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上天草市長　殿</w:t>
            </w:r>
          </w:p>
          <w:p w14:paraId="503E0C2E" w14:textId="77777777" w:rsidR="00580BF9" w:rsidRPr="00146AD4" w:rsidRDefault="00580BF9" w:rsidP="00580BF9">
            <w:pPr>
              <w:ind w:firstLineChars="1900" w:firstLine="4180"/>
              <w:rPr>
                <w:rFonts w:ascii="ＭＳ 明朝" w:eastAsia="ＭＳ 明朝" w:hAnsi="ＭＳ 明朝"/>
                <w:sz w:val="22"/>
                <w:szCs w:val="22"/>
              </w:rPr>
            </w:pPr>
            <w:r w:rsidRPr="00146AD4">
              <w:rPr>
                <w:rFonts w:ascii="ＭＳ 明朝" w:eastAsia="ＭＳ 明朝" w:hAnsi="ＭＳ 明朝" w:hint="eastAsia"/>
                <w:sz w:val="22"/>
                <w:szCs w:val="22"/>
              </w:rPr>
              <w:t>申請者</w:t>
            </w:r>
          </w:p>
          <w:p w14:paraId="77662A22" w14:textId="77777777" w:rsidR="00580BF9" w:rsidRPr="00146AD4" w:rsidRDefault="00580BF9" w:rsidP="00580BF9">
            <w:pPr>
              <w:ind w:firstLineChars="1900" w:firstLine="4180"/>
              <w:rPr>
                <w:rFonts w:ascii="ＭＳ 明朝" w:eastAsia="ＭＳ 明朝" w:hAnsi="ＭＳ 明朝"/>
                <w:sz w:val="22"/>
                <w:szCs w:val="22"/>
              </w:rPr>
            </w:pPr>
            <w:r w:rsidRPr="00146AD4">
              <w:rPr>
                <w:rFonts w:ascii="ＭＳ 明朝" w:eastAsia="ＭＳ 明朝" w:hAnsi="ＭＳ 明朝" w:hint="eastAsia"/>
                <w:sz w:val="22"/>
                <w:szCs w:val="22"/>
              </w:rPr>
              <w:t>住 　所</w:t>
            </w:r>
          </w:p>
          <w:p w14:paraId="256B49FF" w14:textId="77777777" w:rsidR="00580BF9" w:rsidRPr="00146AD4" w:rsidRDefault="00580BF9" w:rsidP="00580BF9">
            <w:pPr>
              <w:ind w:rightChars="-253" w:right="-531" w:firstLineChars="1900" w:firstLine="4180"/>
              <w:rPr>
                <w:rFonts w:ascii="ＭＳ 明朝" w:eastAsia="ＭＳ 明朝" w:hAnsi="ＭＳ 明朝"/>
                <w:sz w:val="22"/>
                <w:szCs w:val="22"/>
              </w:rPr>
            </w:pPr>
            <w:r w:rsidRPr="00146AD4">
              <w:rPr>
                <w:rFonts w:ascii="ＭＳ 明朝" w:eastAsia="ＭＳ 明朝" w:hAnsi="ＭＳ 明朝" w:hint="eastAsia"/>
                <w:sz w:val="22"/>
                <w:szCs w:val="22"/>
              </w:rPr>
              <w:t>名 　称</w:t>
            </w:r>
          </w:p>
          <w:p w14:paraId="200287FE" w14:textId="77777777" w:rsidR="00580BF9" w:rsidRPr="00146AD4" w:rsidRDefault="00580BF9" w:rsidP="00580BF9">
            <w:pPr>
              <w:ind w:rightChars="7" w:right="15" w:firstLineChars="1900" w:firstLine="4180"/>
              <w:rPr>
                <w:rFonts w:ascii="ＭＳ 明朝" w:eastAsia="ＭＳ 明朝" w:hAnsi="ＭＳ 明朝"/>
                <w:sz w:val="22"/>
                <w:szCs w:val="22"/>
              </w:rPr>
            </w:pPr>
            <w:r w:rsidRPr="00146AD4">
              <w:rPr>
                <w:rFonts w:ascii="ＭＳ 明朝" w:eastAsia="ＭＳ 明朝" w:hAnsi="ＭＳ 明朝" w:hint="eastAsia"/>
                <w:sz w:val="22"/>
                <w:szCs w:val="22"/>
              </w:rPr>
              <w:t>代表者　　　　　　　　　　　　印</w:t>
            </w:r>
          </w:p>
          <w:p w14:paraId="1C27D246" w14:textId="77777777" w:rsidR="00580BF9" w:rsidRPr="00146AD4" w:rsidRDefault="00580BF9" w:rsidP="00580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</w:p>
          <w:p w14:paraId="3EBA8758" w14:textId="77777777" w:rsidR="00580BF9" w:rsidRPr="00146AD4" w:rsidRDefault="00580BF9" w:rsidP="00580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  <w:r w:rsidRPr="00146AD4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 xml:space="preserve">　私は、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  <w:u w:val="single" w:color="000000"/>
              </w:rPr>
              <w:t>令和７年８月６日からの低気圧と前線に伴う災害</w:t>
            </w:r>
            <w:r w:rsidRPr="00146AD4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>の発生に起因して、下記のとおり、経営の安定に支障が生じておりますので、中小企業信用保険法第２条第５項第４号の規定に基づき認定されるようお願いします。</w:t>
            </w:r>
          </w:p>
          <w:p w14:paraId="702C38D2" w14:textId="77777777" w:rsidR="00F12B33" w:rsidRPr="00580BF9" w:rsidRDefault="00F12B33" w:rsidP="009027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2"/>
                <w:szCs w:val="22"/>
              </w:rPr>
            </w:pPr>
          </w:p>
          <w:p w14:paraId="147A9FB3" w14:textId="77777777" w:rsidR="00F12B33" w:rsidRPr="00580BF9" w:rsidRDefault="00F12B33" w:rsidP="009027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</w:p>
          <w:p w14:paraId="0FF62690" w14:textId="77777777" w:rsidR="008717B6" w:rsidRPr="00580BF9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>記</w:t>
            </w:r>
          </w:p>
          <w:p w14:paraId="71321496" w14:textId="77777777" w:rsidR="008717B6" w:rsidRPr="00580BF9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</w:p>
          <w:p w14:paraId="57827E6B" w14:textId="221107D3" w:rsidR="00204F8E" w:rsidRPr="00580BF9" w:rsidRDefault="00204F8E" w:rsidP="00204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>１　事業開始年月日</w:t>
            </w:r>
            <w:r w:rsidRPr="00580BF9">
              <w:rPr>
                <w:rFonts w:ascii="ＭＳ 明朝" w:eastAsia="ＭＳ 明朝" w:hAnsi="ＭＳ 明朝"/>
                <w:color w:val="000000"/>
                <w:kern w:val="0"/>
                <w:sz w:val="22"/>
                <w:szCs w:val="22"/>
              </w:rPr>
              <w:t xml:space="preserve">                              </w:t>
            </w:r>
            <w:r w:rsid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 xml:space="preserve">　　　　　　</w:t>
            </w:r>
            <w:r w:rsidRPr="00580BF9">
              <w:rPr>
                <w:rFonts w:ascii="ＭＳ 明朝" w:eastAsia="ＭＳ 明朝" w:hAnsi="ＭＳ 明朝"/>
                <w:color w:val="000000"/>
                <w:kern w:val="0"/>
                <w:sz w:val="22"/>
                <w:szCs w:val="22"/>
                <w:u w:val="single" w:color="000000"/>
              </w:rPr>
              <w:t xml:space="preserve">      </w:t>
            </w: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  <w:u w:val="single" w:color="000000"/>
              </w:rPr>
              <w:t>年　　月　　日</w:t>
            </w:r>
          </w:p>
          <w:p w14:paraId="4438AABC" w14:textId="77777777" w:rsidR="00204F8E" w:rsidRPr="00580BF9" w:rsidRDefault="00204F8E" w:rsidP="00204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>２</w:t>
            </w:r>
            <w:r w:rsidRPr="00580BF9">
              <w:rPr>
                <w:rFonts w:ascii="ＭＳ 明朝" w:eastAsia="ＭＳ 明朝" w:hAnsi="ＭＳ 明朝"/>
                <w:color w:val="000000"/>
                <w:kern w:val="0"/>
                <w:sz w:val="22"/>
                <w:szCs w:val="22"/>
              </w:rPr>
              <w:t xml:space="preserve">  </w:t>
            </w: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>（１）売上高等</w:t>
            </w:r>
          </w:p>
          <w:p w14:paraId="4CFABC4C" w14:textId="77777777" w:rsidR="00204F8E" w:rsidRPr="00580BF9" w:rsidRDefault="00204F8E" w:rsidP="00204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  <w:r w:rsidRPr="00580BF9">
              <w:rPr>
                <w:rFonts w:ascii="ＭＳ 明朝" w:eastAsia="ＭＳ 明朝" w:hAnsi="ＭＳ 明朝"/>
                <w:color w:val="000000"/>
                <w:kern w:val="0"/>
                <w:sz w:val="22"/>
                <w:szCs w:val="22"/>
              </w:rPr>
              <w:t xml:space="preserve">   </w:t>
            </w: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580BF9">
              <w:rPr>
                <w:rFonts w:ascii="ＭＳ 明朝" w:eastAsia="ＭＳ 明朝" w:hAnsi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>（イ）最近１か月間の売上高等</w:t>
            </w:r>
          </w:p>
          <w:p w14:paraId="4A168CD2" w14:textId="2E9B9BB0" w:rsidR="00204F8E" w:rsidRPr="00580BF9" w:rsidRDefault="00204F8E" w:rsidP="00204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  <w:r w:rsidRPr="00580BF9">
              <w:rPr>
                <w:rFonts w:ascii="ＭＳ 明朝" w:eastAsia="ＭＳ 明朝" w:hAnsi="ＭＳ 明朝"/>
                <w:color w:val="000000"/>
                <w:kern w:val="0"/>
                <w:sz w:val="22"/>
                <w:szCs w:val="22"/>
              </w:rPr>
              <w:t xml:space="preserve">                                           </w:t>
            </w:r>
            <w:r w:rsid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 xml:space="preserve">　　　　　　</w:t>
            </w:r>
            <w:r w:rsidRPr="00580BF9">
              <w:rPr>
                <w:rFonts w:ascii="ＭＳ 明朝" w:eastAsia="ＭＳ 明朝" w:hAnsi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  <w:u w:val="single" w:color="000000"/>
              </w:rPr>
              <w:t>減少率　　　　％（実績）</w:t>
            </w:r>
          </w:p>
          <w:p w14:paraId="5E252CA1" w14:textId="77777777" w:rsidR="00204F8E" w:rsidRPr="00580BF9" w:rsidRDefault="00204F8E" w:rsidP="00204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  <w:r w:rsidRPr="00580BF9">
              <w:rPr>
                <w:rFonts w:ascii="ＭＳ 明朝" w:eastAsia="ＭＳ 明朝" w:hAnsi="ＭＳ 明朝"/>
                <w:color w:val="000000"/>
                <w:kern w:val="0"/>
                <w:sz w:val="22"/>
                <w:szCs w:val="22"/>
              </w:rPr>
              <w:t xml:space="preserve">             </w:t>
            </w:r>
            <w:r w:rsidRPr="00580BF9">
              <w:rPr>
                <w:rFonts w:ascii="ＭＳ 明朝" w:eastAsia="ＭＳ 明朝" w:hAnsi="ＭＳ 明朝"/>
                <w:color w:val="000000"/>
                <w:kern w:val="0"/>
                <w:sz w:val="22"/>
                <w:szCs w:val="22"/>
                <w:u w:val="single" w:color="000000"/>
              </w:rPr>
              <w:t xml:space="preserve"> </w:t>
            </w: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  <w:u w:val="single" w:color="000000"/>
              </w:rPr>
              <w:t>Ｂ－Ａ</w:t>
            </w:r>
          </w:p>
          <w:p w14:paraId="532DFC3F" w14:textId="77777777" w:rsidR="00204F8E" w:rsidRPr="00580BF9" w:rsidRDefault="00204F8E" w:rsidP="00204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  <w:r w:rsidRPr="00580BF9">
              <w:rPr>
                <w:rFonts w:ascii="ＭＳ 明朝" w:eastAsia="ＭＳ 明朝" w:hAnsi="ＭＳ 明朝"/>
                <w:color w:val="000000"/>
                <w:kern w:val="0"/>
                <w:sz w:val="22"/>
                <w:szCs w:val="22"/>
              </w:rPr>
              <w:t xml:space="preserve">                </w:t>
            </w: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>Ｂ</w:t>
            </w:r>
            <w:r w:rsidRPr="00580BF9">
              <w:rPr>
                <w:rFonts w:ascii="ＭＳ 明朝" w:eastAsia="ＭＳ 明朝" w:hAnsi="ＭＳ 明朝"/>
                <w:color w:val="000000"/>
                <w:kern w:val="0"/>
                <w:sz w:val="22"/>
                <w:szCs w:val="22"/>
              </w:rPr>
              <w:t xml:space="preserve">   </w:t>
            </w: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>×</w:t>
            </w:r>
            <w:r w:rsidRPr="00580BF9">
              <w:rPr>
                <w:rFonts w:ascii="ＭＳ 明朝" w:eastAsia="ＭＳ 明朝" w:hAnsi="ＭＳ 明朝"/>
                <w:color w:val="000000"/>
                <w:kern w:val="0"/>
                <w:sz w:val="22"/>
                <w:szCs w:val="22"/>
              </w:rPr>
              <w:t>100</w:t>
            </w:r>
          </w:p>
          <w:p w14:paraId="2632DBF9" w14:textId="65E8A983" w:rsidR="00204F8E" w:rsidRPr="00580BF9" w:rsidRDefault="00204F8E" w:rsidP="00204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  <w:r w:rsidRPr="00580BF9">
              <w:rPr>
                <w:rFonts w:ascii="ＭＳ 明朝" w:eastAsia="ＭＳ 明朝" w:hAnsi="ＭＳ 明朝"/>
                <w:color w:val="000000"/>
                <w:kern w:val="0"/>
                <w:sz w:val="22"/>
                <w:szCs w:val="22"/>
              </w:rPr>
              <w:t xml:space="preserve">      </w:t>
            </w: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580BF9">
              <w:rPr>
                <w:rFonts w:ascii="ＭＳ 明朝" w:eastAsia="ＭＳ 明朝" w:hAnsi="ＭＳ 明朝"/>
                <w:color w:val="000000"/>
                <w:kern w:val="0"/>
                <w:sz w:val="22"/>
                <w:szCs w:val="22"/>
              </w:rPr>
              <w:t xml:space="preserve">  </w:t>
            </w: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>Ａ：災害等の発生</w:t>
            </w:r>
            <w:r w:rsidR="00772A6A"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>後</w:t>
            </w: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>における最近１か月間の売上高等</w:t>
            </w:r>
          </w:p>
          <w:p w14:paraId="082DA631" w14:textId="70C173B6" w:rsidR="00204F8E" w:rsidRPr="00580BF9" w:rsidRDefault="00204F8E" w:rsidP="00204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  <w:r w:rsidRPr="00580BF9">
              <w:rPr>
                <w:rFonts w:ascii="ＭＳ 明朝" w:eastAsia="ＭＳ 明朝" w:hAnsi="ＭＳ 明朝"/>
                <w:color w:val="000000"/>
                <w:kern w:val="0"/>
                <w:sz w:val="22"/>
                <w:szCs w:val="22"/>
              </w:rPr>
              <w:t xml:space="preserve">            </w:t>
            </w: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 xml:space="preserve">　　　　　　　　　　　　　　　　　　</w:t>
            </w:r>
            <w:r w:rsid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 xml:space="preserve">　　　　　　</w:t>
            </w: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  <w:u w:val="single" w:color="000000"/>
              </w:rPr>
              <w:t xml:space="preserve">　　　　　　　　　円</w:t>
            </w:r>
          </w:p>
          <w:p w14:paraId="5A4D6B42" w14:textId="502AD3E9" w:rsidR="00204F8E" w:rsidRPr="00580BF9" w:rsidRDefault="00204F8E" w:rsidP="00204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580BF9">
              <w:rPr>
                <w:rFonts w:ascii="ＭＳ 明朝" w:eastAsia="ＭＳ 明朝" w:hAnsi="ＭＳ 明朝"/>
                <w:color w:val="000000"/>
                <w:kern w:val="0"/>
                <w:sz w:val="22"/>
                <w:szCs w:val="22"/>
              </w:rPr>
              <w:t xml:space="preserve">        </w:t>
            </w: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>Ｂ：Ａを含む最近３か月間の</w:t>
            </w:r>
            <w:r w:rsidR="0014151D"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>月</w:t>
            </w: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>平均売上高</w:t>
            </w:r>
          </w:p>
          <w:p w14:paraId="6718AB6D" w14:textId="5EA83118" w:rsidR="00204F8E" w:rsidRPr="00580BF9" w:rsidRDefault="00204F8E" w:rsidP="00204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  <w:r w:rsidRPr="00580BF9">
              <w:rPr>
                <w:rFonts w:ascii="ＭＳ 明朝" w:eastAsia="ＭＳ 明朝" w:hAnsi="ＭＳ 明朝"/>
                <w:color w:val="000000"/>
                <w:kern w:val="0"/>
                <w:sz w:val="22"/>
                <w:szCs w:val="22"/>
              </w:rPr>
              <w:t xml:space="preserve">            </w:t>
            </w: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 xml:space="preserve">　　　　　　　　　　　　　　　　　　</w:t>
            </w:r>
            <w:r w:rsid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 xml:space="preserve">　　　　　　</w:t>
            </w: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  <w:u w:val="single" w:color="000000"/>
              </w:rPr>
              <w:t xml:space="preserve">　　　　　　　　　円</w:t>
            </w:r>
          </w:p>
          <w:p w14:paraId="38755661" w14:textId="77777777" w:rsidR="00204F8E" w:rsidRPr="00580BF9" w:rsidRDefault="00204F8E" w:rsidP="00204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  <w:r w:rsidRPr="00580BF9">
              <w:rPr>
                <w:rFonts w:ascii="ＭＳ 明朝" w:eastAsia="ＭＳ 明朝" w:hAnsi="ＭＳ 明朝"/>
                <w:color w:val="000000"/>
                <w:kern w:val="0"/>
                <w:sz w:val="22"/>
                <w:szCs w:val="22"/>
              </w:rPr>
              <w:t xml:space="preserve">      </w:t>
            </w: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>（ロ）最近３か月間の売上高等の実績見込み</w:t>
            </w:r>
          </w:p>
          <w:p w14:paraId="087FA2A8" w14:textId="5092FC66" w:rsidR="00204F8E" w:rsidRPr="00580BF9" w:rsidRDefault="00204F8E" w:rsidP="00204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  <w:r w:rsidRPr="00580BF9">
              <w:rPr>
                <w:rFonts w:ascii="ＭＳ 明朝" w:eastAsia="ＭＳ 明朝" w:hAnsi="ＭＳ 明朝"/>
                <w:color w:val="000000"/>
                <w:kern w:val="0"/>
                <w:sz w:val="22"/>
                <w:szCs w:val="22"/>
              </w:rPr>
              <w:t xml:space="preserve">                                      </w:t>
            </w:r>
            <w:r w:rsid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 xml:space="preserve">　　　　　　</w:t>
            </w: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  <w:u w:val="single" w:color="000000"/>
              </w:rPr>
              <w:t>減少率</w:t>
            </w:r>
            <w:r w:rsidRPr="00580BF9">
              <w:rPr>
                <w:rFonts w:ascii="ＭＳ 明朝" w:eastAsia="ＭＳ 明朝" w:hAnsi="ＭＳ 明朝"/>
                <w:color w:val="000000"/>
                <w:kern w:val="0"/>
                <w:sz w:val="22"/>
                <w:szCs w:val="22"/>
                <w:u w:val="single" w:color="000000"/>
              </w:rPr>
              <w:t xml:space="preserve">        </w:t>
            </w: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  <w:u w:val="single" w:color="000000"/>
              </w:rPr>
              <w:t>％（実績見込み）</w:t>
            </w:r>
          </w:p>
          <w:p w14:paraId="546D2575" w14:textId="77777777" w:rsidR="00A548AC" w:rsidRPr="00580BF9" w:rsidRDefault="00204F8E" w:rsidP="00A548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  <w:r w:rsidRPr="00580BF9">
              <w:rPr>
                <w:rFonts w:ascii="ＭＳ 明朝" w:eastAsia="ＭＳ 明朝" w:hAnsi="ＭＳ 明朝"/>
                <w:color w:val="000000"/>
                <w:kern w:val="0"/>
                <w:sz w:val="22"/>
                <w:szCs w:val="22"/>
              </w:rPr>
              <w:t xml:space="preserve">                </w:t>
            </w:r>
            <w:r w:rsidR="00A548AC"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  <w:u w:val="single" w:color="000000"/>
              </w:rPr>
              <w:t xml:space="preserve">　　</w:t>
            </w:r>
            <w:r w:rsidR="00A548AC"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  <w:u w:val="single"/>
              </w:rPr>
              <w:t>Ｄ</w:t>
            </w:r>
            <w:r w:rsidR="00A548AC"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  <w:u w:val="single" w:color="000000"/>
              </w:rPr>
              <w:t>－（Ａ＋Ｃ）</w:t>
            </w:r>
          </w:p>
          <w:p w14:paraId="7A42E506" w14:textId="77777777" w:rsidR="00A548AC" w:rsidRPr="00580BF9" w:rsidRDefault="00A548AC" w:rsidP="00A548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  <w:r w:rsidRPr="00580BF9">
              <w:rPr>
                <w:rFonts w:ascii="ＭＳ 明朝" w:eastAsia="ＭＳ 明朝" w:hAnsi="ＭＳ 明朝"/>
                <w:color w:val="000000"/>
                <w:kern w:val="0"/>
                <w:sz w:val="22"/>
                <w:szCs w:val="22"/>
              </w:rPr>
              <w:t xml:space="preserve">                        </w:t>
            </w: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 xml:space="preserve">　Ｄ</w:t>
            </w:r>
            <w:r w:rsidRPr="00580BF9">
              <w:rPr>
                <w:rFonts w:ascii="ＭＳ 明朝" w:eastAsia="ＭＳ 明朝" w:hAnsi="ＭＳ 明朝"/>
                <w:color w:val="000000"/>
                <w:kern w:val="0"/>
                <w:sz w:val="22"/>
                <w:szCs w:val="22"/>
              </w:rPr>
              <w:t xml:space="preserve">        </w:t>
            </w: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>×</w:t>
            </w:r>
            <w:r w:rsidRPr="00580BF9">
              <w:rPr>
                <w:rFonts w:ascii="ＭＳ 明朝" w:eastAsia="ＭＳ 明朝" w:hAnsi="ＭＳ 明朝"/>
                <w:color w:val="000000"/>
                <w:kern w:val="0"/>
                <w:sz w:val="22"/>
                <w:szCs w:val="22"/>
              </w:rPr>
              <w:t>100</w:t>
            </w:r>
          </w:p>
          <w:p w14:paraId="2F419540" w14:textId="73590A1E" w:rsidR="00204F8E" w:rsidRPr="00580BF9" w:rsidRDefault="00204F8E" w:rsidP="00204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</w:p>
          <w:p w14:paraId="020786C7" w14:textId="77777777" w:rsidR="00204F8E" w:rsidRPr="00580BF9" w:rsidRDefault="00204F8E" w:rsidP="00204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</w:p>
          <w:p w14:paraId="75CA418D" w14:textId="77777777" w:rsidR="00204F8E" w:rsidRPr="00580BF9" w:rsidRDefault="00204F8E" w:rsidP="00204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  <w:r w:rsidRPr="00580BF9">
              <w:rPr>
                <w:rFonts w:ascii="ＭＳ 明朝" w:eastAsia="ＭＳ 明朝" w:hAnsi="ＭＳ 明朝"/>
                <w:color w:val="000000"/>
                <w:kern w:val="0"/>
                <w:sz w:val="22"/>
                <w:szCs w:val="22"/>
              </w:rPr>
              <w:t xml:space="preserve">        </w:t>
            </w: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 xml:space="preserve">　Ｃ：Ａの期間後２か月間の見込み売上高等</w:t>
            </w:r>
          </w:p>
          <w:p w14:paraId="6B41C671" w14:textId="28B695F5" w:rsidR="00204F8E" w:rsidRPr="00580BF9" w:rsidRDefault="00204F8E" w:rsidP="00204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  <w:r w:rsidRPr="00580BF9">
              <w:rPr>
                <w:rFonts w:ascii="ＭＳ 明朝" w:eastAsia="ＭＳ 明朝" w:hAnsi="ＭＳ 明朝"/>
                <w:color w:val="000000"/>
                <w:kern w:val="0"/>
                <w:sz w:val="22"/>
                <w:szCs w:val="22"/>
              </w:rPr>
              <w:t xml:space="preserve">    </w:t>
            </w: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 xml:space="preserve">　　　　　　　　　　　　　　　　　　　　　　</w:t>
            </w:r>
            <w:r w:rsid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 xml:space="preserve">　　　　　　</w:t>
            </w:r>
            <w:r w:rsidRPr="00580BF9">
              <w:rPr>
                <w:rFonts w:ascii="ＭＳ 明朝" w:eastAsia="ＭＳ 明朝" w:hAnsi="ＭＳ 明朝"/>
                <w:color w:val="000000"/>
                <w:kern w:val="0"/>
                <w:sz w:val="22"/>
                <w:szCs w:val="22"/>
                <w:u w:val="single" w:color="000000"/>
              </w:rPr>
              <w:t xml:space="preserve">                  </w:t>
            </w: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  <w:u w:val="single" w:color="000000"/>
              </w:rPr>
              <w:t>円</w:t>
            </w:r>
          </w:p>
          <w:p w14:paraId="5566D682" w14:textId="7283D298" w:rsidR="00204F8E" w:rsidRPr="00580BF9" w:rsidRDefault="00204F8E" w:rsidP="00204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580BF9">
              <w:rPr>
                <w:rFonts w:ascii="ＭＳ 明朝" w:eastAsia="ＭＳ 明朝" w:hAnsi="ＭＳ 明朝"/>
                <w:color w:val="000000"/>
                <w:kern w:val="0"/>
                <w:sz w:val="22"/>
                <w:szCs w:val="22"/>
              </w:rPr>
              <w:t xml:space="preserve">        </w:t>
            </w: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>Ｄ：</w:t>
            </w:r>
            <w:r w:rsidR="004F0054"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>Ａを含む最近３か月間の売上高</w:t>
            </w:r>
          </w:p>
          <w:p w14:paraId="654023FF" w14:textId="600FEAFF" w:rsidR="00204F8E" w:rsidRPr="00580BF9" w:rsidRDefault="00204F8E" w:rsidP="00204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  <w:r w:rsidRPr="00580BF9">
              <w:rPr>
                <w:rFonts w:ascii="ＭＳ 明朝" w:eastAsia="ＭＳ 明朝" w:hAnsi="ＭＳ 明朝"/>
                <w:color w:val="000000"/>
                <w:kern w:val="0"/>
                <w:sz w:val="22"/>
                <w:szCs w:val="22"/>
              </w:rPr>
              <w:t xml:space="preserve">        </w:t>
            </w: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 xml:space="preserve">　　　　　　　　　　　　　　　　　　　　</w:t>
            </w:r>
            <w:r w:rsid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 xml:space="preserve">　　　　　　</w:t>
            </w:r>
            <w:r w:rsidRPr="00580BF9">
              <w:rPr>
                <w:rFonts w:ascii="ＭＳ 明朝" w:eastAsia="ＭＳ 明朝" w:hAnsi="ＭＳ 明朝"/>
                <w:color w:val="000000"/>
                <w:kern w:val="0"/>
                <w:sz w:val="22"/>
                <w:szCs w:val="22"/>
                <w:u w:val="single" w:color="000000"/>
              </w:rPr>
              <w:t xml:space="preserve">                  </w:t>
            </w: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  <w:u w:val="single" w:color="000000"/>
              </w:rPr>
              <w:t>円</w:t>
            </w:r>
          </w:p>
          <w:p w14:paraId="68B1E79E" w14:textId="77777777" w:rsidR="00204F8E" w:rsidRPr="00580BF9" w:rsidRDefault="00204F8E" w:rsidP="00204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>３　売上高等が減少し、又は減少すると見込まれる理由</w:t>
            </w:r>
          </w:p>
          <w:p w14:paraId="1251B3D1" w14:textId="77777777" w:rsidR="008717B6" w:rsidRPr="00580BF9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</w:p>
          <w:p w14:paraId="43659B60" w14:textId="77777777" w:rsidR="00F12B33" w:rsidRPr="00580BF9" w:rsidRDefault="00F12B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sz w:val="22"/>
                <w:szCs w:val="22"/>
              </w:rPr>
            </w:pPr>
          </w:p>
        </w:tc>
      </w:tr>
    </w:tbl>
    <w:p w14:paraId="1E60F0AB" w14:textId="77777777" w:rsidR="008717B6" w:rsidRPr="00580BF9" w:rsidRDefault="00782E57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  <w:r w:rsidRPr="00580BF9">
        <w:rPr>
          <w:rFonts w:ascii="ＭＳ 明朝" w:eastAsia="ＭＳ 明朝" w:hAnsi="ＭＳ 明朝" w:hint="eastAsia"/>
          <w:color w:val="000000"/>
          <w:kern w:val="0"/>
        </w:rPr>
        <w:t>（留意事項）</w:t>
      </w:r>
    </w:p>
    <w:p w14:paraId="7C77DC2B" w14:textId="25F3E8DE" w:rsidR="00580BF9" w:rsidRDefault="00782E57" w:rsidP="00580BF9">
      <w:pPr>
        <w:pStyle w:val="af2"/>
        <w:numPr>
          <w:ilvl w:val="0"/>
          <w:numId w:val="3"/>
        </w:numPr>
        <w:suppressAutoHyphens/>
        <w:wordWrap w:val="0"/>
        <w:spacing w:line="246" w:lineRule="exact"/>
        <w:ind w:leftChars="0"/>
        <w:jc w:val="left"/>
        <w:textAlignment w:val="baseline"/>
        <w:rPr>
          <w:rFonts w:ascii="ＭＳ 明朝" w:hAnsi="ＭＳ 明朝"/>
          <w:color w:val="000000"/>
          <w:kern w:val="0"/>
        </w:rPr>
      </w:pPr>
      <w:r w:rsidRPr="00580BF9">
        <w:rPr>
          <w:rFonts w:ascii="ＭＳ 明朝" w:hAnsi="ＭＳ 明朝" w:hint="eastAsia"/>
          <w:color w:val="000000"/>
          <w:kern w:val="0"/>
        </w:rPr>
        <w:t>本様式は、</w:t>
      </w:r>
      <w:r w:rsidR="00AE0117" w:rsidRPr="00580BF9">
        <w:rPr>
          <w:rFonts w:ascii="ＭＳ 明朝" w:hAnsi="ＭＳ 明朝" w:hint="eastAsia"/>
          <w:color w:val="000000"/>
          <w:kern w:val="0"/>
        </w:rPr>
        <w:t>業歴３</w:t>
      </w:r>
      <w:r w:rsidR="006A73B2" w:rsidRPr="00580BF9">
        <w:rPr>
          <w:rFonts w:ascii="ＭＳ 明朝" w:hAnsi="ＭＳ 明朝" w:hint="eastAsia"/>
          <w:color w:val="000000"/>
          <w:kern w:val="0"/>
        </w:rPr>
        <w:t>か月</w:t>
      </w:r>
      <w:r w:rsidR="00AE0117" w:rsidRPr="00580BF9">
        <w:rPr>
          <w:rFonts w:ascii="ＭＳ 明朝" w:hAnsi="ＭＳ 明朝" w:hint="eastAsia"/>
          <w:color w:val="000000"/>
          <w:kern w:val="0"/>
        </w:rPr>
        <w:t>以上１年１</w:t>
      </w:r>
      <w:r w:rsidR="006A73B2" w:rsidRPr="00580BF9">
        <w:rPr>
          <w:rFonts w:ascii="ＭＳ 明朝" w:hAnsi="ＭＳ 明朝" w:hint="eastAsia"/>
          <w:color w:val="000000"/>
          <w:kern w:val="0"/>
        </w:rPr>
        <w:t>か月</w:t>
      </w:r>
      <w:r w:rsidR="00AE0117" w:rsidRPr="00580BF9">
        <w:rPr>
          <w:rFonts w:ascii="ＭＳ 明朝" w:hAnsi="ＭＳ 明朝" w:hint="eastAsia"/>
          <w:color w:val="000000"/>
          <w:kern w:val="0"/>
        </w:rPr>
        <w:t>未満の場合あるいは前年以降、事業拡大等により前年比較が適当で</w:t>
      </w:r>
    </w:p>
    <w:p w14:paraId="07FD9DFA" w14:textId="0B349D01" w:rsidR="008717B6" w:rsidRPr="00580BF9" w:rsidRDefault="00AE0117" w:rsidP="00580BF9">
      <w:pPr>
        <w:suppressAutoHyphens/>
        <w:wordWrap w:val="0"/>
        <w:spacing w:line="246" w:lineRule="exact"/>
        <w:ind w:firstLineChars="100" w:firstLine="210"/>
        <w:jc w:val="left"/>
        <w:textAlignment w:val="baseline"/>
        <w:rPr>
          <w:rFonts w:ascii="ＭＳ 明朝" w:hAnsi="ＭＳ 明朝"/>
          <w:color w:val="000000"/>
          <w:kern w:val="0"/>
        </w:rPr>
      </w:pPr>
      <w:r w:rsidRPr="00580BF9">
        <w:rPr>
          <w:rFonts w:ascii="ＭＳ 明朝" w:hAnsi="ＭＳ 明朝" w:hint="eastAsia"/>
          <w:color w:val="000000"/>
          <w:kern w:val="0"/>
        </w:rPr>
        <w:t>ない特段の事情がある場合に使用します。</w:t>
      </w:r>
    </w:p>
    <w:p w14:paraId="27A228BC" w14:textId="0A9A82DE" w:rsidR="008717B6" w:rsidRPr="00580BF9" w:rsidRDefault="00782E57" w:rsidP="00580BF9">
      <w:pPr>
        <w:pStyle w:val="af2"/>
        <w:numPr>
          <w:ilvl w:val="0"/>
          <w:numId w:val="3"/>
        </w:numPr>
        <w:suppressAutoHyphens/>
        <w:wordWrap w:val="0"/>
        <w:spacing w:line="246" w:lineRule="exact"/>
        <w:ind w:leftChars="0"/>
        <w:jc w:val="left"/>
        <w:textAlignment w:val="baseline"/>
        <w:rPr>
          <w:rFonts w:ascii="ＭＳ 明朝" w:hAnsi="ＭＳ 明朝"/>
          <w:color w:val="000000"/>
          <w:spacing w:val="16"/>
          <w:kern w:val="0"/>
        </w:rPr>
      </w:pPr>
      <w:r w:rsidRPr="00580BF9">
        <w:rPr>
          <w:rFonts w:ascii="ＭＳ 明朝" w:hAnsi="ＭＳ 明朝" w:hint="eastAsia"/>
          <w:color w:val="000000"/>
          <w:kern w:val="0"/>
        </w:rPr>
        <w:t>本認定とは別に、金融機関及び信用保証協会による金融上の審査があります。</w:t>
      </w:r>
    </w:p>
    <w:p w14:paraId="00910D84" w14:textId="7E652DC9" w:rsidR="00580BF9" w:rsidRPr="00580BF9" w:rsidRDefault="00782E57" w:rsidP="00580BF9">
      <w:pPr>
        <w:pStyle w:val="af2"/>
        <w:numPr>
          <w:ilvl w:val="0"/>
          <w:numId w:val="3"/>
        </w:numPr>
        <w:suppressAutoHyphens/>
        <w:wordWrap w:val="0"/>
        <w:spacing w:line="240" w:lineRule="exact"/>
        <w:ind w:leftChars="0"/>
        <w:jc w:val="left"/>
        <w:textAlignment w:val="baseline"/>
        <w:rPr>
          <w:rFonts w:ascii="ＭＳ 明朝" w:hAnsi="ＭＳ 明朝"/>
          <w:color w:val="000000"/>
          <w:kern w:val="0"/>
        </w:rPr>
      </w:pPr>
      <w:r w:rsidRPr="00580BF9">
        <w:rPr>
          <w:rFonts w:ascii="ＭＳ 明朝" w:hAnsi="ＭＳ 明朝" w:hint="eastAsia"/>
          <w:color w:val="000000"/>
          <w:kern w:val="0"/>
        </w:rPr>
        <w:t>市町村長又は特別区長から認定を受けた後、本認定の有効期間内に金融機関又は信用保証協会に対して、</w:t>
      </w:r>
    </w:p>
    <w:p w14:paraId="13016E85" w14:textId="3297B1E9" w:rsidR="008717B6" w:rsidRPr="00580BF9" w:rsidRDefault="00782E57" w:rsidP="00580BF9">
      <w:pPr>
        <w:suppressAutoHyphens/>
        <w:wordWrap w:val="0"/>
        <w:spacing w:line="240" w:lineRule="exact"/>
        <w:ind w:firstLineChars="100" w:firstLine="210"/>
        <w:jc w:val="left"/>
        <w:textAlignment w:val="baseline"/>
        <w:rPr>
          <w:rFonts w:ascii="ＭＳ 明朝" w:hAnsi="ＭＳ 明朝"/>
          <w:color w:val="000000"/>
          <w:kern w:val="0"/>
        </w:rPr>
      </w:pPr>
      <w:r w:rsidRPr="00580BF9">
        <w:rPr>
          <w:rFonts w:ascii="ＭＳ 明朝" w:hAnsi="ＭＳ 明朝" w:hint="eastAsia"/>
          <w:color w:val="000000"/>
          <w:kern w:val="0"/>
        </w:rPr>
        <w:t>経営安定関連保証の申込みを行うことが必要です。</w:t>
      </w:r>
    </w:p>
    <w:p w14:paraId="3731FAC3" w14:textId="77777777" w:rsidR="00580BF9" w:rsidRDefault="00580BF9" w:rsidP="00580BF9">
      <w:pPr>
        <w:spacing w:line="270" w:lineRule="exact"/>
        <w:rPr>
          <w:rFonts w:cs="ＭＳ 明朝"/>
          <w:color w:val="000000"/>
        </w:rPr>
      </w:pPr>
      <w:r>
        <w:rPr>
          <w:rFonts w:cs="ＭＳ 明朝" w:hint="eastAsia"/>
          <w:color w:val="000000"/>
        </w:rPr>
        <w:t>認定番号第　　　　　号</w:t>
      </w:r>
    </w:p>
    <w:p w14:paraId="136DD94B" w14:textId="77777777" w:rsidR="00580BF9" w:rsidRDefault="00580BF9" w:rsidP="00580BF9">
      <w:pPr>
        <w:spacing w:line="270" w:lineRule="exact"/>
        <w:rPr>
          <w:rFonts w:cs="ＭＳ 明朝"/>
          <w:color w:val="000000"/>
        </w:rPr>
      </w:pPr>
      <w:r>
        <w:rPr>
          <w:rFonts w:cs="ＭＳ 明朝" w:hint="eastAsia"/>
          <w:color w:val="000000"/>
        </w:rPr>
        <w:t xml:space="preserve">　　　令和　　年　　月　　日</w:t>
      </w:r>
    </w:p>
    <w:p w14:paraId="7835CC8A" w14:textId="77777777" w:rsidR="00580BF9" w:rsidRDefault="00580BF9" w:rsidP="00580BF9">
      <w:pPr>
        <w:spacing w:line="270" w:lineRule="exact"/>
        <w:rPr>
          <w:rFonts w:cs="ＭＳ 明朝"/>
          <w:color w:val="000000"/>
        </w:rPr>
      </w:pPr>
      <w:r>
        <w:rPr>
          <w:rFonts w:cs="ＭＳ 明朝" w:hint="eastAsia"/>
          <w:color w:val="000000"/>
        </w:rPr>
        <w:t xml:space="preserve">　　　　　申請書のとおり、相違ないことを認定します。</w:t>
      </w:r>
    </w:p>
    <w:p w14:paraId="42F4B01C" w14:textId="77777777" w:rsidR="00580BF9" w:rsidRDefault="00580BF9" w:rsidP="00580BF9">
      <w:pPr>
        <w:spacing w:line="270" w:lineRule="exact"/>
        <w:rPr>
          <w:rFonts w:cs="ＭＳ 明朝"/>
          <w:color w:val="000000"/>
        </w:rPr>
      </w:pPr>
    </w:p>
    <w:p w14:paraId="40150441" w14:textId="77777777" w:rsidR="00580BF9" w:rsidRPr="00C27FC8" w:rsidRDefault="00580BF9" w:rsidP="00580BF9">
      <w:pPr>
        <w:spacing w:line="480" w:lineRule="auto"/>
        <w:rPr>
          <w:rFonts w:cs="ＭＳ 明朝"/>
          <w:color w:val="000000"/>
        </w:rPr>
      </w:pPr>
      <w:r>
        <w:rPr>
          <w:rFonts w:cs="ＭＳ 明朝" w:hint="eastAsia"/>
          <w:color w:val="000000"/>
        </w:rPr>
        <w:t xml:space="preserve">　</w:t>
      </w:r>
      <w:r>
        <w:rPr>
          <w:rFonts w:cs="ＭＳ 明朝" w:hint="eastAsia"/>
          <w:color w:val="000000"/>
        </w:rPr>
        <w:t>(</w:t>
      </w:r>
      <w:r>
        <w:rPr>
          <w:rFonts w:cs="ＭＳ 明朝" w:hint="eastAsia"/>
          <w:color w:val="000000"/>
        </w:rPr>
        <w:t>注</w:t>
      </w:r>
      <w:r>
        <w:rPr>
          <w:rFonts w:cs="ＭＳ 明朝" w:hint="eastAsia"/>
          <w:color w:val="000000"/>
        </w:rPr>
        <w:t>)</w:t>
      </w:r>
      <w:r>
        <w:rPr>
          <w:rFonts w:cs="ＭＳ 明朝" w:hint="eastAsia"/>
          <w:color w:val="000000"/>
        </w:rPr>
        <w:t>本認定書の有効期間：令和　　年　　月　　日から令和　　年　　月　　日まで</w:t>
      </w:r>
    </w:p>
    <w:p w14:paraId="0151028A" w14:textId="77777777" w:rsidR="00580BF9" w:rsidRPr="002D4E7F" w:rsidRDefault="00580BF9" w:rsidP="00580BF9">
      <w:pPr>
        <w:widowControl/>
        <w:jc w:val="left"/>
        <w:rPr>
          <w:rFonts w:cs="ＭＳ 明朝"/>
          <w:color w:val="000000"/>
          <w:sz w:val="28"/>
          <w:szCs w:val="28"/>
        </w:rPr>
      </w:pPr>
      <w:r>
        <w:rPr>
          <w:rFonts w:cs="ＭＳ 明朝" w:hint="eastAsia"/>
          <w:color w:val="000000"/>
        </w:rPr>
        <w:t xml:space="preserve">　　　　　　　　　　　　　　認定者名　</w:t>
      </w:r>
      <w:r w:rsidRPr="00C27FC8">
        <w:rPr>
          <w:rFonts w:cs="ＭＳ 明朝" w:hint="eastAsia"/>
          <w:color w:val="000000"/>
          <w:sz w:val="28"/>
          <w:szCs w:val="28"/>
        </w:rPr>
        <w:t xml:space="preserve">上天草市長　</w:t>
      </w:r>
      <w:r>
        <w:rPr>
          <w:rFonts w:cs="ＭＳ 明朝" w:hint="eastAsia"/>
          <w:color w:val="000000"/>
          <w:sz w:val="28"/>
          <w:szCs w:val="28"/>
        </w:rPr>
        <w:t>堀江　隆臣</w:t>
      </w:r>
    </w:p>
    <w:p w14:paraId="38F99CF7" w14:textId="77777777" w:rsidR="008717B6" w:rsidRPr="00580BF9" w:rsidRDefault="008717B6">
      <w:pPr>
        <w:suppressAutoHyphens/>
        <w:wordWrap w:val="0"/>
        <w:spacing w:line="240" w:lineRule="exact"/>
        <w:ind w:left="420" w:hangingChars="200" w:hanging="42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5B076F7E" w14:textId="77777777" w:rsidR="008717B6" w:rsidRDefault="008717B6">
      <w:pPr>
        <w:suppressAutoHyphens/>
        <w:wordWrap w:val="0"/>
        <w:spacing w:line="240" w:lineRule="exact"/>
        <w:ind w:left="420" w:hangingChars="200" w:hanging="42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sectPr w:rsidR="008717B6" w:rsidSect="00204F8E">
      <w:footerReference w:type="default" r:id="rId8"/>
      <w:pgSz w:w="11906" w:h="16838"/>
      <w:pgMar w:top="720" w:right="720" w:bottom="720" w:left="72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48305" w14:textId="77777777" w:rsidR="00400ADA" w:rsidRDefault="00400ADA">
      <w:r>
        <w:separator/>
      </w:r>
    </w:p>
  </w:endnote>
  <w:endnote w:type="continuationSeparator" w:id="0">
    <w:p w14:paraId="64FB52C4" w14:textId="77777777" w:rsidR="00400ADA" w:rsidRDefault="00400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0505003"/>
      <w:docPartObj>
        <w:docPartGallery w:val="Page Numbers (Bottom of Page)"/>
        <w:docPartUnique/>
      </w:docPartObj>
    </w:sdtPr>
    <w:sdtEndPr/>
    <w:sdtContent>
      <w:p w14:paraId="6EC53C9D" w14:textId="3DDAB97E" w:rsidR="00D35F50" w:rsidRDefault="00D35F5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F85A0B3" w14:textId="77777777" w:rsidR="00D0777E" w:rsidRDefault="00D0777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EF61C" w14:textId="77777777" w:rsidR="00400ADA" w:rsidRDefault="00400ADA">
      <w:r>
        <w:separator/>
      </w:r>
    </w:p>
  </w:footnote>
  <w:footnote w:type="continuationSeparator" w:id="0">
    <w:p w14:paraId="641D75D6" w14:textId="77777777" w:rsidR="00400ADA" w:rsidRDefault="00400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A6842"/>
    <w:multiLevelType w:val="hybridMultilevel"/>
    <w:tmpl w:val="D22C5EFC"/>
    <w:lvl w:ilvl="0" w:tplc="0FBC07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D95B62"/>
    <w:multiLevelType w:val="hybridMultilevel"/>
    <w:tmpl w:val="649641BE"/>
    <w:lvl w:ilvl="0" w:tplc="AF606A0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94363C3"/>
    <w:multiLevelType w:val="hybridMultilevel"/>
    <w:tmpl w:val="3C54EEE4"/>
    <w:lvl w:ilvl="0" w:tplc="CA2C6D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7B6"/>
    <w:rsid w:val="0014151D"/>
    <w:rsid w:val="00146AD4"/>
    <w:rsid w:val="00181483"/>
    <w:rsid w:val="00204F8E"/>
    <w:rsid w:val="002B0F00"/>
    <w:rsid w:val="002D3161"/>
    <w:rsid w:val="003A3E7E"/>
    <w:rsid w:val="003F7FF0"/>
    <w:rsid w:val="00400ADA"/>
    <w:rsid w:val="004D09F8"/>
    <w:rsid w:val="004F0054"/>
    <w:rsid w:val="00580BF9"/>
    <w:rsid w:val="006A73B2"/>
    <w:rsid w:val="006A7880"/>
    <w:rsid w:val="00734043"/>
    <w:rsid w:val="00772A6A"/>
    <w:rsid w:val="00782E57"/>
    <w:rsid w:val="007B5F1A"/>
    <w:rsid w:val="007B7F0B"/>
    <w:rsid w:val="008717B6"/>
    <w:rsid w:val="008D6B65"/>
    <w:rsid w:val="008D768D"/>
    <w:rsid w:val="00902702"/>
    <w:rsid w:val="00931247"/>
    <w:rsid w:val="009620E2"/>
    <w:rsid w:val="00A21BF8"/>
    <w:rsid w:val="00A548AC"/>
    <w:rsid w:val="00AE0117"/>
    <w:rsid w:val="00BB5ACC"/>
    <w:rsid w:val="00BE1694"/>
    <w:rsid w:val="00C23D4B"/>
    <w:rsid w:val="00D0777E"/>
    <w:rsid w:val="00D35F50"/>
    <w:rsid w:val="00D47BC5"/>
    <w:rsid w:val="00E6592E"/>
    <w:rsid w:val="00EB3ECD"/>
    <w:rsid w:val="00EC0914"/>
    <w:rsid w:val="00EE28B6"/>
    <w:rsid w:val="00EE632F"/>
    <w:rsid w:val="00F12B33"/>
    <w:rsid w:val="00F7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B44D5E"/>
  <w15:chartTrackingRefBased/>
  <w15:docId w15:val="{0F52F682-C754-4C02-87AA-BE3017D66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paragraph" w:styleId="a3">
    <w:name w:val="TOC Heading"/>
    <w:basedOn w:val="1"/>
    <w:next w:val="a"/>
    <w:qFormat/>
    <w:pPr>
      <w:outlineLvl w:val="9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Placeholder Text"/>
    <w:basedOn w:val="a0"/>
    <w:rPr>
      <w:color w:val="808080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paragraph" w:styleId="af0">
    <w:name w:val="Revision"/>
  </w:style>
  <w:style w:type="character" w:styleId="af1">
    <w:name w:val="page number"/>
    <w:basedOn w:val="a0"/>
  </w:style>
  <w:style w:type="paragraph" w:styleId="af2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af3">
    <w:name w:val="Date"/>
    <w:basedOn w:val="a"/>
    <w:next w:val="a"/>
    <w:link w:val="af4"/>
    <w:rPr>
      <w:rFonts w:ascii="Century" w:eastAsia="ＭＳ 明朝" w:hAnsi="Century"/>
    </w:rPr>
  </w:style>
  <w:style w:type="character" w:customStyle="1" w:styleId="af4">
    <w:name w:val="日付 (文字)"/>
    <w:basedOn w:val="a0"/>
    <w:link w:val="af3"/>
    <w:rPr>
      <w:rFonts w:ascii="Century" w:eastAsia="ＭＳ 明朝" w:hAnsi="Century"/>
    </w:rPr>
  </w:style>
  <w:style w:type="paragraph" w:styleId="af5">
    <w:name w:val="Plain Text"/>
    <w:basedOn w:val="a"/>
    <w:link w:val="af6"/>
    <w:pPr>
      <w:jc w:val="left"/>
    </w:pPr>
    <w:rPr>
      <w:rFonts w:ascii="ＭＳ ゴシック" w:eastAsia="ＭＳ ゴシック" w:hAnsi="ＭＳ ゴシック"/>
      <w:sz w:val="20"/>
    </w:rPr>
  </w:style>
  <w:style w:type="character" w:customStyle="1" w:styleId="af6">
    <w:name w:val="書式なし (文字)"/>
    <w:basedOn w:val="a0"/>
    <w:link w:val="af5"/>
    <w:rPr>
      <w:rFonts w:ascii="ＭＳ ゴシック" w:eastAsia="ＭＳ ゴシック" w:hAnsi="ＭＳ ゴシック"/>
      <w:sz w:val="20"/>
    </w:rPr>
  </w:style>
  <w:style w:type="paragraph" w:styleId="af7">
    <w:name w:val="Note Heading"/>
    <w:basedOn w:val="a"/>
    <w:next w:val="a"/>
    <w:link w:val="af8"/>
    <w:pPr>
      <w:jc w:val="center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8">
    <w:name w:val="記 (文字)"/>
    <w:basedOn w:val="a0"/>
    <w:link w:val="af7"/>
    <w:rPr>
      <w:rFonts w:ascii="ＭＳ ゴシック" w:eastAsia="ＭＳ ゴシック" w:hAnsi="ＭＳ ゴシック"/>
      <w:color w:val="000000"/>
      <w:kern w:val="0"/>
    </w:rPr>
  </w:style>
  <w:style w:type="paragraph" w:styleId="af9">
    <w:name w:val="Closing"/>
    <w:basedOn w:val="a"/>
    <w:link w:val="afa"/>
    <w:pPr>
      <w:jc w:val="right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a">
    <w:name w:val="結語 (文字)"/>
    <w:basedOn w:val="a0"/>
    <w:link w:val="af9"/>
    <w:rPr>
      <w:rFonts w:ascii="ＭＳ ゴシック" w:eastAsia="ＭＳ ゴシック" w:hAnsi="ＭＳ ゴシック"/>
      <w:color w:val="000000"/>
      <w:kern w:val="0"/>
    </w:rPr>
  </w:style>
  <w:style w:type="character" w:styleId="afb">
    <w:name w:val="footnote reference"/>
    <w:basedOn w:val="a0"/>
    <w:semiHidden/>
    <w:rPr>
      <w:vertAlign w:val="superscript"/>
    </w:rPr>
  </w:style>
  <w:style w:type="character" w:styleId="afc">
    <w:name w:val="endnote reference"/>
    <w:basedOn w:val="a0"/>
    <w:semiHidden/>
    <w:rPr>
      <w:vertAlign w:val="superscript"/>
    </w:rPr>
  </w:style>
  <w:style w:type="table" w:styleId="afd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8FF07-348A-4CC8-A898-A56EFD02C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経済産業省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情報システム厚生課２</dc:creator>
  <cp:lastModifiedBy>楠元 凪</cp:lastModifiedBy>
  <cp:revision>3</cp:revision>
  <cp:lastPrinted>2024-04-22T03:03:00Z</cp:lastPrinted>
  <dcterms:created xsi:type="dcterms:W3CDTF">2025-09-17T06:43:00Z</dcterms:created>
  <dcterms:modified xsi:type="dcterms:W3CDTF">2025-09-17T06:45:00Z</dcterms:modified>
</cp:coreProperties>
</file>