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E90" w:rsidRPr="00584D41" w:rsidRDefault="00DF4E90" w:rsidP="00584D41">
      <w:pPr>
        <w:jc w:val="center"/>
        <w:rPr>
          <w:rFonts w:eastAsia="ＭＳ 明朝"/>
          <w:sz w:val="24"/>
        </w:rPr>
        <w:sectPr w:rsidR="00DF4E90" w:rsidRPr="00584D41" w:rsidSect="00DF4E90">
          <w:pgSz w:w="11906" w:h="16838" w:code="9"/>
          <w:pgMar w:top="1361" w:right="1474" w:bottom="1361" w:left="1474" w:header="851" w:footer="992" w:gutter="0"/>
          <w:cols w:space="425"/>
          <w:docGrid w:linePitch="352" w:charSpace="4778"/>
        </w:sectPr>
      </w:pPr>
      <w:r w:rsidRPr="00584D41">
        <w:rPr>
          <w:rFonts w:eastAsia="ＭＳ 明朝" w:hint="eastAsia"/>
          <w:sz w:val="24"/>
        </w:rPr>
        <w:t>上天草市</w:t>
      </w:r>
      <w:r w:rsidR="00C61FA1" w:rsidRPr="00584D41">
        <w:rPr>
          <w:rFonts w:eastAsia="ＭＳ 明朝" w:hint="eastAsia"/>
          <w:sz w:val="24"/>
        </w:rPr>
        <w:t>地域子育て</w:t>
      </w:r>
      <w:r w:rsidR="00BF5D57" w:rsidRPr="00584D41">
        <w:rPr>
          <w:rFonts w:eastAsia="ＭＳ 明朝" w:hint="eastAsia"/>
          <w:sz w:val="24"/>
        </w:rPr>
        <w:t>支援拠点事業</w:t>
      </w:r>
      <w:r w:rsidR="00584D41">
        <w:rPr>
          <w:rFonts w:eastAsia="ＭＳ 明朝" w:hint="eastAsia"/>
          <w:sz w:val="24"/>
        </w:rPr>
        <w:t>（</w:t>
      </w:r>
      <w:r w:rsidR="00E840D6" w:rsidRPr="00584D41">
        <w:rPr>
          <w:rFonts w:eastAsia="ＭＳ 明朝" w:hint="eastAsia"/>
          <w:sz w:val="24"/>
        </w:rPr>
        <w:t>一般</w:t>
      </w:r>
      <w:r w:rsidRPr="00584D41">
        <w:rPr>
          <w:rFonts w:eastAsia="ＭＳ 明朝" w:hint="eastAsia"/>
          <w:sz w:val="24"/>
        </w:rPr>
        <w:t>型）</w:t>
      </w:r>
      <w:r w:rsidR="006B55FB">
        <w:rPr>
          <w:rFonts w:eastAsia="ＭＳ 明朝" w:hint="eastAsia"/>
          <w:sz w:val="24"/>
        </w:rPr>
        <w:t>委託業務</w:t>
      </w:r>
      <w:r w:rsidR="00C61FA1" w:rsidRPr="00584D41">
        <w:rPr>
          <w:rFonts w:eastAsia="ＭＳ 明朝" w:hint="eastAsia"/>
          <w:sz w:val="24"/>
        </w:rPr>
        <w:t>仕様書</w:t>
      </w:r>
    </w:p>
    <w:p w:rsidR="00C61FA1" w:rsidRPr="006B55FB" w:rsidRDefault="00C61FA1" w:rsidP="00DF4E90">
      <w:pPr>
        <w:pStyle w:val="a3"/>
        <w:jc w:val="left"/>
        <w:rPr>
          <w:rFonts w:hAnsi="ＭＳ 明朝" w:cs="ＭＳ ゴシック"/>
          <w:b/>
          <w:sz w:val="24"/>
          <w:szCs w:val="24"/>
        </w:rPr>
      </w:pPr>
    </w:p>
    <w:p w:rsidR="00C61FA1" w:rsidRPr="00910115" w:rsidRDefault="00DF4E90" w:rsidP="00C206DA">
      <w:pPr>
        <w:pStyle w:val="a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 xml:space="preserve">　</w:t>
      </w:r>
      <w:r w:rsidR="00C61FA1" w:rsidRPr="00910115">
        <w:rPr>
          <w:rFonts w:asciiTheme="minorEastAsia" w:eastAsiaTheme="minorEastAsia" w:hAnsiTheme="minorEastAsia" w:cs="ＭＳ ゴシック" w:hint="eastAsia"/>
          <w:sz w:val="24"/>
          <w:szCs w:val="24"/>
        </w:rPr>
        <w:t>本仕様書は、</w:t>
      </w:r>
      <w:r w:rsidRPr="00910115">
        <w:rPr>
          <w:rFonts w:asciiTheme="minorEastAsia" w:eastAsiaTheme="minorEastAsia" w:hAnsiTheme="minorEastAsia" w:cs="ＭＳ ゴシック" w:hint="eastAsia"/>
          <w:sz w:val="24"/>
          <w:szCs w:val="24"/>
        </w:rPr>
        <w:t>上天草市</w:t>
      </w:r>
      <w:r w:rsidR="00BF5D57" w:rsidRPr="00910115">
        <w:rPr>
          <w:rFonts w:asciiTheme="minorEastAsia" w:eastAsiaTheme="minorEastAsia" w:hAnsiTheme="minorEastAsia" w:cs="ＭＳ ゴシック" w:hint="eastAsia"/>
          <w:sz w:val="24"/>
          <w:szCs w:val="24"/>
        </w:rPr>
        <w:t>地域子育て支援拠点事業（</w:t>
      </w:r>
      <w:r w:rsidR="00427FB5" w:rsidRPr="00910115">
        <w:rPr>
          <w:rFonts w:asciiTheme="minorEastAsia" w:eastAsiaTheme="minorEastAsia" w:hAnsiTheme="minorEastAsia" w:cs="ＭＳ ゴシック" w:hint="eastAsia"/>
          <w:sz w:val="24"/>
          <w:szCs w:val="24"/>
        </w:rPr>
        <w:t>一般型</w:t>
      </w:r>
      <w:r w:rsidR="00BF5D57" w:rsidRPr="00910115">
        <w:rPr>
          <w:rFonts w:asciiTheme="minorEastAsia" w:eastAsiaTheme="minorEastAsia" w:hAnsiTheme="minorEastAsia" w:cs="ＭＳ ゴシック" w:hint="eastAsia"/>
          <w:sz w:val="24"/>
          <w:szCs w:val="24"/>
        </w:rPr>
        <w:t>）</w:t>
      </w:r>
      <w:r w:rsidRPr="00910115">
        <w:rPr>
          <w:rFonts w:asciiTheme="minorEastAsia" w:eastAsiaTheme="minorEastAsia" w:hAnsiTheme="minorEastAsia" w:cs="ＭＳ ゴシック" w:hint="eastAsia"/>
          <w:sz w:val="24"/>
          <w:szCs w:val="24"/>
        </w:rPr>
        <w:t>の</w:t>
      </w:r>
      <w:r w:rsidR="006B55FB">
        <w:rPr>
          <w:rFonts w:asciiTheme="minorEastAsia" w:eastAsiaTheme="minorEastAsia" w:hAnsiTheme="minorEastAsia" w:cs="ＭＳ ゴシック" w:hint="eastAsia"/>
          <w:sz w:val="24"/>
          <w:szCs w:val="24"/>
        </w:rPr>
        <w:t>委託業務</w:t>
      </w:r>
      <w:r w:rsidR="00DD738A" w:rsidRPr="00910115">
        <w:rPr>
          <w:rFonts w:asciiTheme="minorEastAsia" w:eastAsiaTheme="minorEastAsia" w:hAnsiTheme="minorEastAsia" w:cs="ＭＳ ゴシック" w:hint="eastAsia"/>
          <w:sz w:val="24"/>
          <w:szCs w:val="24"/>
        </w:rPr>
        <w:t>に当たり</w:t>
      </w:r>
      <w:r w:rsidR="00307649">
        <w:rPr>
          <w:rFonts w:asciiTheme="minorEastAsia" w:eastAsiaTheme="minorEastAsia" w:hAnsiTheme="minorEastAsia" w:cs="ＭＳ ゴシック" w:hint="eastAsia"/>
          <w:sz w:val="24"/>
          <w:szCs w:val="24"/>
        </w:rPr>
        <w:t>、受託者が行</w:t>
      </w:r>
      <w:r w:rsidR="00C61FA1" w:rsidRPr="00910115">
        <w:rPr>
          <w:rFonts w:asciiTheme="minorEastAsia" w:eastAsiaTheme="minorEastAsia" w:hAnsiTheme="minorEastAsia" w:cs="ＭＳ ゴシック" w:hint="eastAsia"/>
          <w:sz w:val="24"/>
          <w:szCs w:val="24"/>
        </w:rPr>
        <w:t>う業務内容及び業務実施に関し</w:t>
      </w:r>
      <w:r w:rsidRPr="00910115">
        <w:rPr>
          <w:rFonts w:asciiTheme="minorEastAsia" w:eastAsiaTheme="minorEastAsia" w:hAnsiTheme="minorEastAsia" w:cs="ＭＳ ゴシック" w:hint="eastAsia"/>
          <w:sz w:val="24"/>
          <w:szCs w:val="24"/>
        </w:rPr>
        <w:t>、</w:t>
      </w:r>
      <w:r w:rsidR="00C61FA1" w:rsidRPr="00910115">
        <w:rPr>
          <w:rFonts w:asciiTheme="minorEastAsia" w:eastAsiaTheme="minorEastAsia" w:hAnsiTheme="minorEastAsia" w:cs="ＭＳ ゴシック" w:hint="eastAsia"/>
          <w:sz w:val="24"/>
          <w:szCs w:val="24"/>
        </w:rPr>
        <w:t>必要な事項を定める。</w:t>
      </w:r>
    </w:p>
    <w:p w:rsidR="00DF4E90" w:rsidRPr="00910115" w:rsidRDefault="00DF4E90" w:rsidP="00C206DA">
      <w:pPr>
        <w:pStyle w:val="a3"/>
        <w:rPr>
          <w:rFonts w:asciiTheme="minorEastAsia" w:eastAsiaTheme="minorEastAsia" w:hAnsiTheme="minorEastAsia" w:cs="ＭＳ ゴシック"/>
          <w:sz w:val="24"/>
          <w:szCs w:val="24"/>
        </w:rPr>
      </w:pPr>
    </w:p>
    <w:p w:rsidR="00C61FA1" w:rsidRPr="00910115" w:rsidRDefault="00EA4CC7" w:rsidP="00C206DA">
      <w:pPr>
        <w:pStyle w:val="a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 xml:space="preserve">１　</w:t>
      </w:r>
      <w:r w:rsidR="00C61FA1" w:rsidRPr="00910115">
        <w:rPr>
          <w:rFonts w:asciiTheme="minorEastAsia" w:eastAsiaTheme="minorEastAsia" w:hAnsiTheme="minorEastAsia" w:cs="ＭＳ ゴシック" w:hint="eastAsia"/>
          <w:sz w:val="24"/>
          <w:szCs w:val="24"/>
        </w:rPr>
        <w:t>基本的な考え方</w:t>
      </w:r>
    </w:p>
    <w:p w:rsidR="00C61FA1" w:rsidRPr="00910115" w:rsidRDefault="00DF4E90" w:rsidP="00A006B0">
      <w:pPr>
        <w:pStyle w:val="a3"/>
        <w:ind w:leftChars="100" w:left="23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 xml:space="preserve">　</w:t>
      </w:r>
      <w:r w:rsidR="0074007B" w:rsidRPr="00910115">
        <w:rPr>
          <w:rFonts w:asciiTheme="minorEastAsia" w:eastAsiaTheme="minorEastAsia" w:hAnsiTheme="minorEastAsia" w:cs="ＭＳ ゴシック" w:hint="eastAsia"/>
          <w:sz w:val="24"/>
          <w:szCs w:val="24"/>
        </w:rPr>
        <w:t>上天草市</w:t>
      </w:r>
      <w:r w:rsidR="00C61FA1" w:rsidRPr="00910115">
        <w:rPr>
          <w:rFonts w:asciiTheme="minorEastAsia" w:eastAsiaTheme="minorEastAsia" w:hAnsiTheme="minorEastAsia" w:cs="ＭＳ ゴシック" w:hint="eastAsia"/>
          <w:sz w:val="24"/>
          <w:szCs w:val="24"/>
        </w:rPr>
        <w:t>地</w:t>
      </w:r>
      <w:r w:rsidR="0022044F">
        <w:rPr>
          <w:rFonts w:asciiTheme="minorEastAsia" w:eastAsiaTheme="minorEastAsia" w:hAnsiTheme="minorEastAsia" w:cs="ＭＳ ゴシック" w:hint="eastAsia"/>
          <w:sz w:val="24"/>
          <w:szCs w:val="24"/>
        </w:rPr>
        <w:t>域子育て支援拠点事業（一般型）の運営業務に関する基本的な考え方は</w:t>
      </w:r>
      <w:r w:rsidR="00A06A3D">
        <w:rPr>
          <w:rFonts w:asciiTheme="minorEastAsia" w:eastAsiaTheme="minorEastAsia" w:hAnsiTheme="minorEastAsia" w:cs="ＭＳ ゴシック" w:hint="eastAsia"/>
          <w:sz w:val="24"/>
          <w:szCs w:val="24"/>
        </w:rPr>
        <w:t>、</w:t>
      </w:r>
      <w:r w:rsidR="0022044F">
        <w:rPr>
          <w:rFonts w:asciiTheme="minorEastAsia" w:eastAsiaTheme="minorEastAsia" w:hAnsiTheme="minorEastAsia" w:cs="ＭＳ ゴシック" w:hint="eastAsia"/>
          <w:sz w:val="24"/>
          <w:szCs w:val="24"/>
        </w:rPr>
        <w:t>次に掲げる事項</w:t>
      </w:r>
      <w:r w:rsidR="00C61FA1" w:rsidRPr="00910115">
        <w:rPr>
          <w:rFonts w:asciiTheme="minorEastAsia" w:eastAsiaTheme="minorEastAsia" w:hAnsiTheme="minorEastAsia" w:cs="ＭＳ ゴシック" w:hint="eastAsia"/>
          <w:sz w:val="24"/>
          <w:szCs w:val="24"/>
        </w:rPr>
        <w:t>とする。</w:t>
      </w:r>
    </w:p>
    <w:p w:rsidR="00C61FA1" w:rsidRPr="00910115" w:rsidRDefault="00DF4E90" w:rsidP="00663823">
      <w:pPr>
        <w:pStyle w:val="a3"/>
        <w:ind w:leftChars="100" w:left="760" w:hangingChars="200" w:hanging="527"/>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（１）</w:t>
      </w:r>
      <w:r w:rsidR="00A006B0" w:rsidRPr="00910115">
        <w:rPr>
          <w:rFonts w:asciiTheme="minorEastAsia" w:eastAsiaTheme="minorEastAsia" w:hAnsiTheme="minorEastAsia" w:cs="ＭＳ ゴシック" w:hint="eastAsia"/>
          <w:sz w:val="24"/>
          <w:szCs w:val="24"/>
        </w:rPr>
        <w:t xml:space="preserve">　</w:t>
      </w:r>
      <w:r w:rsidRPr="00910115">
        <w:rPr>
          <w:rFonts w:asciiTheme="minorEastAsia" w:eastAsiaTheme="minorEastAsia" w:hAnsiTheme="minorEastAsia" w:cs="ＭＳ ゴシック" w:hint="eastAsia"/>
          <w:sz w:val="24"/>
          <w:szCs w:val="24"/>
        </w:rPr>
        <w:t>地域の子育て支援</w:t>
      </w:r>
      <w:r w:rsidR="0022044F">
        <w:rPr>
          <w:rFonts w:asciiTheme="minorEastAsia" w:eastAsiaTheme="minorEastAsia" w:hAnsiTheme="minorEastAsia" w:cs="ＭＳ ゴシック" w:hint="eastAsia"/>
          <w:sz w:val="24"/>
          <w:szCs w:val="24"/>
        </w:rPr>
        <w:t>拠点施設としての役割を担うほか</w:t>
      </w:r>
      <w:r w:rsidR="00F3496E" w:rsidRPr="00910115">
        <w:rPr>
          <w:rFonts w:asciiTheme="minorEastAsia" w:eastAsiaTheme="minorEastAsia" w:hAnsiTheme="minorEastAsia" w:cs="ＭＳ ゴシック" w:hint="eastAsia"/>
          <w:sz w:val="24"/>
          <w:szCs w:val="24"/>
        </w:rPr>
        <w:t>、地域組織活動を育成助長する等</w:t>
      </w:r>
      <w:r w:rsidR="0022044F">
        <w:rPr>
          <w:rFonts w:asciiTheme="minorEastAsia" w:eastAsiaTheme="minorEastAsia" w:hAnsiTheme="minorEastAsia" w:cs="ＭＳ ゴシック" w:hint="eastAsia"/>
          <w:sz w:val="24"/>
          <w:szCs w:val="24"/>
        </w:rPr>
        <w:t>の地域と一体となった</w:t>
      </w:r>
      <w:r w:rsidR="00584D41">
        <w:rPr>
          <w:rFonts w:asciiTheme="minorEastAsia" w:eastAsiaTheme="minorEastAsia" w:hAnsiTheme="minorEastAsia" w:cs="ＭＳ ゴシック" w:hint="eastAsia"/>
          <w:sz w:val="24"/>
          <w:szCs w:val="24"/>
        </w:rPr>
        <w:t>管理運営を行</w:t>
      </w:r>
      <w:r w:rsidR="00C61FA1" w:rsidRPr="00910115">
        <w:rPr>
          <w:rFonts w:asciiTheme="minorEastAsia" w:eastAsiaTheme="minorEastAsia" w:hAnsiTheme="minorEastAsia" w:cs="ＭＳ ゴシック" w:hint="eastAsia"/>
          <w:sz w:val="24"/>
          <w:szCs w:val="24"/>
        </w:rPr>
        <w:t>う</w:t>
      </w:r>
      <w:r w:rsidR="00437D3F" w:rsidRPr="00910115">
        <w:rPr>
          <w:rFonts w:asciiTheme="minorEastAsia" w:eastAsiaTheme="minorEastAsia" w:hAnsiTheme="minorEastAsia" w:cs="ＭＳ ゴシック" w:hint="eastAsia"/>
          <w:sz w:val="24"/>
          <w:szCs w:val="24"/>
        </w:rPr>
        <w:t>こと</w:t>
      </w:r>
      <w:r w:rsidR="00C61FA1" w:rsidRPr="00910115">
        <w:rPr>
          <w:rFonts w:asciiTheme="minorEastAsia" w:eastAsiaTheme="minorEastAsia" w:hAnsiTheme="minorEastAsia" w:cs="ＭＳ ゴシック" w:hint="eastAsia"/>
          <w:sz w:val="24"/>
          <w:szCs w:val="24"/>
        </w:rPr>
        <w:t>。</w:t>
      </w:r>
    </w:p>
    <w:p w:rsidR="00C61FA1" w:rsidRPr="00910115" w:rsidRDefault="00DF4E90" w:rsidP="00663823">
      <w:pPr>
        <w:pStyle w:val="a3"/>
        <w:ind w:leftChars="100" w:left="760" w:hangingChars="200" w:hanging="527"/>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（２）</w:t>
      </w:r>
      <w:r w:rsidR="00A006B0" w:rsidRPr="00910115">
        <w:rPr>
          <w:rFonts w:asciiTheme="minorEastAsia" w:eastAsiaTheme="minorEastAsia" w:hAnsiTheme="minorEastAsia" w:cs="ＭＳ ゴシック" w:hint="eastAsia"/>
          <w:sz w:val="24"/>
          <w:szCs w:val="24"/>
        </w:rPr>
        <w:t xml:space="preserve">　</w:t>
      </w:r>
      <w:r w:rsidR="00C61FA1" w:rsidRPr="00910115">
        <w:rPr>
          <w:rFonts w:asciiTheme="minorEastAsia" w:eastAsiaTheme="minorEastAsia" w:hAnsiTheme="minorEastAsia" w:cs="ＭＳ ゴシック" w:hint="eastAsia"/>
          <w:sz w:val="24"/>
          <w:szCs w:val="24"/>
        </w:rPr>
        <w:t>利用者の意見を管理運営に反映させ、利用者の満足度を高めていくこと。</w:t>
      </w:r>
    </w:p>
    <w:p w:rsidR="00C61FA1" w:rsidRPr="00910115" w:rsidRDefault="00DF4E90" w:rsidP="00DF4E90">
      <w:pPr>
        <w:pStyle w:val="a3"/>
        <w:ind w:leftChars="100" w:left="941" w:hangingChars="269" w:hanging="708"/>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（３）</w:t>
      </w:r>
      <w:r w:rsidR="00A006B0" w:rsidRPr="00910115">
        <w:rPr>
          <w:rFonts w:asciiTheme="minorEastAsia" w:eastAsiaTheme="minorEastAsia" w:hAnsiTheme="minorEastAsia" w:cs="ＭＳ ゴシック" w:hint="eastAsia"/>
          <w:sz w:val="24"/>
          <w:szCs w:val="24"/>
        </w:rPr>
        <w:t xml:space="preserve">　</w:t>
      </w:r>
      <w:r w:rsidR="00C61FA1" w:rsidRPr="00910115">
        <w:rPr>
          <w:rFonts w:asciiTheme="minorEastAsia" w:eastAsiaTheme="minorEastAsia" w:hAnsiTheme="minorEastAsia" w:cs="ＭＳ ゴシック" w:hint="eastAsia"/>
          <w:sz w:val="24"/>
          <w:szCs w:val="24"/>
        </w:rPr>
        <w:t>事業の効率的な運営を行い、経費の縮減に努めること。</w:t>
      </w:r>
    </w:p>
    <w:p w:rsidR="00C61FA1" w:rsidRPr="00910115" w:rsidRDefault="00DF4E90" w:rsidP="00DF4E90">
      <w:pPr>
        <w:pStyle w:val="a3"/>
        <w:ind w:leftChars="100" w:left="941" w:hangingChars="269" w:hanging="708"/>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（４）</w:t>
      </w:r>
      <w:r w:rsidR="00A006B0" w:rsidRPr="00910115">
        <w:rPr>
          <w:rFonts w:asciiTheme="minorEastAsia" w:eastAsiaTheme="minorEastAsia" w:hAnsiTheme="minorEastAsia" w:cs="ＭＳ ゴシック" w:hint="eastAsia"/>
          <w:sz w:val="24"/>
          <w:szCs w:val="24"/>
        </w:rPr>
        <w:t xml:space="preserve">　</w:t>
      </w:r>
      <w:r w:rsidR="00C61FA1" w:rsidRPr="00910115">
        <w:rPr>
          <w:rFonts w:asciiTheme="minorEastAsia" w:eastAsiaTheme="minorEastAsia" w:hAnsiTheme="minorEastAsia" w:cs="ＭＳ ゴシック" w:hint="eastAsia"/>
          <w:sz w:val="24"/>
          <w:szCs w:val="24"/>
        </w:rPr>
        <w:t>個人情報の管理を徹底すること。</w:t>
      </w:r>
    </w:p>
    <w:p w:rsidR="00C61FA1" w:rsidRPr="00910115" w:rsidRDefault="00DF4E90" w:rsidP="00663823">
      <w:pPr>
        <w:pStyle w:val="a3"/>
        <w:ind w:leftChars="100" w:left="760" w:hangingChars="200" w:hanging="527"/>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（５）</w:t>
      </w:r>
      <w:r w:rsidR="00A006B0" w:rsidRPr="00910115">
        <w:rPr>
          <w:rFonts w:asciiTheme="minorEastAsia" w:eastAsiaTheme="minorEastAsia" w:hAnsiTheme="minorEastAsia" w:cs="ＭＳ ゴシック" w:hint="eastAsia"/>
          <w:sz w:val="24"/>
          <w:szCs w:val="24"/>
        </w:rPr>
        <w:t xml:space="preserve">　</w:t>
      </w:r>
      <w:r w:rsidR="00C61FA1" w:rsidRPr="00910115">
        <w:rPr>
          <w:rFonts w:asciiTheme="minorEastAsia" w:eastAsiaTheme="minorEastAsia" w:hAnsiTheme="minorEastAsia" w:cs="ＭＳ ゴシック" w:hint="eastAsia"/>
          <w:sz w:val="24"/>
          <w:szCs w:val="24"/>
        </w:rPr>
        <w:t>地域子育て支援拠点事業</w:t>
      </w:r>
      <w:r w:rsidRPr="00910115">
        <w:rPr>
          <w:rFonts w:asciiTheme="minorEastAsia" w:eastAsiaTheme="minorEastAsia" w:hAnsiTheme="minorEastAsia" w:cs="ＭＳ ゴシック" w:hint="eastAsia"/>
          <w:sz w:val="24"/>
          <w:szCs w:val="24"/>
        </w:rPr>
        <w:t>（</w:t>
      </w:r>
      <w:r w:rsidR="00427FB5" w:rsidRPr="00910115">
        <w:rPr>
          <w:rFonts w:asciiTheme="minorEastAsia" w:eastAsiaTheme="minorEastAsia" w:hAnsiTheme="minorEastAsia" w:cs="ＭＳ ゴシック" w:hint="eastAsia"/>
          <w:sz w:val="24"/>
          <w:szCs w:val="24"/>
        </w:rPr>
        <w:t>一般</w:t>
      </w:r>
      <w:r w:rsidRPr="00910115">
        <w:rPr>
          <w:rFonts w:asciiTheme="minorEastAsia" w:eastAsiaTheme="minorEastAsia" w:hAnsiTheme="minorEastAsia" w:cs="ＭＳ ゴシック" w:hint="eastAsia"/>
          <w:sz w:val="24"/>
          <w:szCs w:val="24"/>
        </w:rPr>
        <w:t>型）</w:t>
      </w:r>
      <w:r w:rsidR="00910115" w:rsidRPr="00910115">
        <w:rPr>
          <w:rFonts w:asciiTheme="minorEastAsia" w:eastAsiaTheme="minorEastAsia" w:hAnsiTheme="minorEastAsia" w:cs="ＭＳ ゴシック" w:hint="eastAsia"/>
          <w:sz w:val="24"/>
          <w:szCs w:val="24"/>
        </w:rPr>
        <w:t>に対する苦情等</w:t>
      </w:r>
      <w:r w:rsidR="00C61FA1" w:rsidRPr="00910115">
        <w:rPr>
          <w:rFonts w:asciiTheme="minorEastAsia" w:eastAsiaTheme="minorEastAsia" w:hAnsiTheme="minorEastAsia" w:cs="ＭＳ ゴシック" w:hint="eastAsia"/>
          <w:sz w:val="24"/>
          <w:szCs w:val="24"/>
        </w:rPr>
        <w:t>に公正迅速に対処すること。</w:t>
      </w:r>
    </w:p>
    <w:p w:rsidR="00DF4E90" w:rsidRPr="00910115" w:rsidRDefault="00DF4E90" w:rsidP="00C206DA">
      <w:pPr>
        <w:pStyle w:val="a3"/>
        <w:rPr>
          <w:rFonts w:asciiTheme="minorEastAsia" w:eastAsiaTheme="minorEastAsia" w:hAnsiTheme="minorEastAsia" w:cs="ＭＳ ゴシック"/>
          <w:sz w:val="24"/>
          <w:szCs w:val="24"/>
        </w:rPr>
      </w:pPr>
    </w:p>
    <w:p w:rsidR="0022044F" w:rsidRDefault="00EA4CC7" w:rsidP="0022044F">
      <w:pPr>
        <w:pStyle w:val="a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 xml:space="preserve">２　</w:t>
      </w:r>
      <w:r w:rsidR="00C61FA1" w:rsidRPr="00910115">
        <w:rPr>
          <w:rFonts w:asciiTheme="minorEastAsia" w:eastAsiaTheme="minorEastAsia" w:hAnsiTheme="minorEastAsia" w:cs="ＭＳ ゴシック" w:hint="eastAsia"/>
          <w:sz w:val="24"/>
          <w:szCs w:val="24"/>
        </w:rPr>
        <w:t>委託業務</w:t>
      </w:r>
    </w:p>
    <w:p w:rsidR="0022044F" w:rsidRDefault="00910115" w:rsidP="0022044F">
      <w:pPr>
        <w:pStyle w:val="a3"/>
        <w:ind w:firstLineChars="100" w:firstLine="263"/>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（１）</w:t>
      </w:r>
      <w:r w:rsidR="0022044F">
        <w:rPr>
          <w:rFonts w:asciiTheme="minorEastAsia" w:eastAsiaTheme="minorEastAsia" w:hAnsiTheme="minorEastAsia" w:cs="ＭＳ ゴシック" w:hint="eastAsia"/>
          <w:sz w:val="24"/>
          <w:szCs w:val="24"/>
        </w:rPr>
        <w:t xml:space="preserve">　</w:t>
      </w:r>
      <w:r>
        <w:rPr>
          <w:rFonts w:asciiTheme="minorEastAsia" w:eastAsiaTheme="minorEastAsia" w:hAnsiTheme="minorEastAsia" w:cs="ＭＳ ゴシック" w:hint="eastAsia"/>
          <w:sz w:val="24"/>
          <w:szCs w:val="24"/>
        </w:rPr>
        <w:t xml:space="preserve">名称　　　</w:t>
      </w:r>
      <w:r w:rsidR="009B475E" w:rsidRPr="00910115">
        <w:rPr>
          <w:rFonts w:asciiTheme="minorEastAsia" w:eastAsiaTheme="minorEastAsia" w:hAnsiTheme="minorEastAsia" w:cs="ＭＳ ゴシック" w:hint="eastAsia"/>
          <w:sz w:val="24"/>
          <w:szCs w:val="24"/>
        </w:rPr>
        <w:t>上天草市</w:t>
      </w:r>
      <w:r w:rsidR="00DF4E90" w:rsidRPr="00910115">
        <w:rPr>
          <w:rFonts w:asciiTheme="minorEastAsia" w:eastAsiaTheme="minorEastAsia" w:hAnsiTheme="minorEastAsia" w:cs="ＭＳ ゴシック" w:hint="eastAsia"/>
          <w:sz w:val="24"/>
          <w:szCs w:val="24"/>
        </w:rPr>
        <w:t>地域子育て支援拠点事業（</w:t>
      </w:r>
      <w:r w:rsidR="00427FB5" w:rsidRPr="00910115">
        <w:rPr>
          <w:rFonts w:asciiTheme="minorEastAsia" w:eastAsiaTheme="minorEastAsia" w:hAnsiTheme="minorEastAsia" w:cs="ＭＳ ゴシック" w:hint="eastAsia"/>
          <w:sz w:val="24"/>
          <w:szCs w:val="24"/>
        </w:rPr>
        <w:t>一般</w:t>
      </w:r>
      <w:r w:rsidR="009B475E" w:rsidRPr="00910115">
        <w:rPr>
          <w:rFonts w:asciiTheme="minorEastAsia" w:eastAsiaTheme="minorEastAsia" w:hAnsiTheme="minorEastAsia" w:cs="ＭＳ ゴシック" w:hint="eastAsia"/>
          <w:sz w:val="24"/>
          <w:szCs w:val="24"/>
        </w:rPr>
        <w:t>型</w:t>
      </w:r>
      <w:r w:rsidR="00DF4E90" w:rsidRPr="00910115">
        <w:rPr>
          <w:rFonts w:asciiTheme="minorEastAsia" w:eastAsiaTheme="minorEastAsia" w:hAnsiTheme="minorEastAsia" w:cs="ＭＳ ゴシック" w:hint="eastAsia"/>
          <w:sz w:val="24"/>
          <w:szCs w:val="24"/>
        </w:rPr>
        <w:t>）</w:t>
      </w:r>
    </w:p>
    <w:p w:rsidR="0022044F" w:rsidRPr="0022044F" w:rsidRDefault="00910115" w:rsidP="0022044F">
      <w:pPr>
        <w:pStyle w:val="a3"/>
        <w:ind w:firstLineChars="100" w:firstLine="263"/>
        <w:rPr>
          <w:rFonts w:asciiTheme="minorEastAsia" w:eastAsiaTheme="minorEastAsia" w:hAnsiTheme="minorEastAsia"/>
          <w:sz w:val="24"/>
        </w:rPr>
      </w:pPr>
      <w:r>
        <w:rPr>
          <w:rFonts w:asciiTheme="minorEastAsia" w:eastAsiaTheme="minorEastAsia" w:hAnsiTheme="minorEastAsia" w:cs="ＭＳ ゴシック" w:hint="eastAsia"/>
          <w:sz w:val="24"/>
          <w:szCs w:val="24"/>
        </w:rPr>
        <w:t>（２）</w:t>
      </w:r>
      <w:r w:rsidR="0022044F">
        <w:rPr>
          <w:rFonts w:asciiTheme="minorEastAsia" w:eastAsiaTheme="minorEastAsia" w:hAnsiTheme="minorEastAsia" w:cs="ＭＳ ゴシック" w:hint="eastAsia"/>
          <w:sz w:val="24"/>
          <w:szCs w:val="24"/>
        </w:rPr>
        <w:t xml:space="preserve">　</w:t>
      </w:r>
      <w:r w:rsidR="006F3858">
        <w:rPr>
          <w:rFonts w:asciiTheme="minorEastAsia" w:eastAsiaTheme="minorEastAsia" w:hAnsiTheme="minorEastAsia" w:cs="ＭＳ ゴシック" w:hint="eastAsia"/>
          <w:sz w:val="24"/>
          <w:szCs w:val="24"/>
        </w:rPr>
        <w:t>実施</w:t>
      </w:r>
      <w:r>
        <w:rPr>
          <w:rFonts w:asciiTheme="minorEastAsia" w:eastAsiaTheme="minorEastAsia" w:hAnsiTheme="minorEastAsia" w:cs="ＭＳ ゴシック" w:hint="eastAsia"/>
          <w:sz w:val="24"/>
          <w:szCs w:val="24"/>
        </w:rPr>
        <w:t xml:space="preserve">場所　</w:t>
      </w:r>
      <w:r w:rsidR="0022044F" w:rsidRPr="0022044F">
        <w:rPr>
          <w:rFonts w:asciiTheme="minorEastAsia" w:eastAsiaTheme="minorEastAsia" w:hAnsiTheme="minorEastAsia" w:hint="eastAsia"/>
          <w:sz w:val="24"/>
        </w:rPr>
        <w:t>大矢野町（３箇所）</w:t>
      </w:r>
    </w:p>
    <w:p w:rsidR="00C61FA1" w:rsidRPr="0022044F" w:rsidRDefault="0022044F" w:rsidP="0022044F">
      <w:pPr>
        <w:pStyle w:val="a3"/>
        <w:ind w:firstLineChars="1000" w:firstLine="2633"/>
        <w:rPr>
          <w:rFonts w:asciiTheme="minorEastAsia" w:eastAsiaTheme="minorEastAsia" w:hAnsiTheme="minorEastAsia"/>
          <w:sz w:val="24"/>
        </w:rPr>
      </w:pPr>
      <w:r w:rsidRPr="0022044F">
        <w:rPr>
          <w:rFonts w:asciiTheme="minorEastAsia" w:eastAsiaTheme="minorEastAsia" w:hAnsiTheme="minorEastAsia" w:hint="eastAsia"/>
          <w:sz w:val="24"/>
        </w:rPr>
        <w:t>龍ヶ岳町・姫戸町（１箇所）</w:t>
      </w:r>
    </w:p>
    <w:p w:rsidR="00C15FC9" w:rsidRPr="00910115" w:rsidRDefault="00C15FC9" w:rsidP="00C206DA">
      <w:pPr>
        <w:pStyle w:val="a3"/>
        <w:rPr>
          <w:rFonts w:asciiTheme="minorEastAsia" w:eastAsiaTheme="minorEastAsia" w:hAnsiTheme="minorEastAsia" w:cs="ＭＳ ゴシック"/>
          <w:sz w:val="24"/>
          <w:szCs w:val="24"/>
        </w:rPr>
      </w:pPr>
    </w:p>
    <w:p w:rsidR="00C61FA1" w:rsidRPr="00910115" w:rsidRDefault="00C61FA1" w:rsidP="00C206DA">
      <w:pPr>
        <w:pStyle w:val="a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３　委託業務の内容</w:t>
      </w:r>
    </w:p>
    <w:p w:rsidR="00C61FA1" w:rsidRPr="00910115" w:rsidRDefault="009B475E" w:rsidP="00A006B0">
      <w:pPr>
        <w:pStyle w:val="a3"/>
        <w:ind w:leftChars="100" w:left="23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 xml:space="preserve">　</w:t>
      </w:r>
      <w:r w:rsidR="0022044F">
        <w:rPr>
          <w:rFonts w:asciiTheme="minorEastAsia" w:eastAsiaTheme="minorEastAsia" w:hAnsiTheme="minorEastAsia" w:cs="ＭＳ ゴシック" w:hint="eastAsia"/>
          <w:sz w:val="24"/>
          <w:szCs w:val="24"/>
        </w:rPr>
        <w:t>委託業務の内容は、</w:t>
      </w:r>
      <w:r w:rsidR="00C61FA1" w:rsidRPr="00910115">
        <w:rPr>
          <w:rFonts w:asciiTheme="minorEastAsia" w:eastAsiaTheme="minorEastAsia" w:hAnsiTheme="minorEastAsia" w:cs="ＭＳ ゴシック" w:hint="eastAsia"/>
          <w:sz w:val="24"/>
          <w:szCs w:val="24"/>
        </w:rPr>
        <w:t>子育て支援拠点施設</w:t>
      </w:r>
      <w:r w:rsidR="00584D41">
        <w:rPr>
          <w:rFonts w:asciiTheme="minorEastAsia" w:eastAsiaTheme="minorEastAsia" w:hAnsiTheme="minorEastAsia" w:cs="ＭＳ ゴシック" w:hint="eastAsia"/>
          <w:sz w:val="24"/>
          <w:szCs w:val="24"/>
        </w:rPr>
        <w:t>が地域の子育て支援の拠点として機能するよう</w:t>
      </w:r>
      <w:r w:rsidR="00360578" w:rsidRPr="00910115">
        <w:rPr>
          <w:rFonts w:asciiTheme="minorEastAsia" w:eastAsiaTheme="minorEastAsia" w:hAnsiTheme="minorEastAsia" w:cs="ＭＳ ゴシック" w:hint="eastAsia"/>
          <w:sz w:val="24"/>
          <w:szCs w:val="24"/>
        </w:rPr>
        <w:t>地域の子育てに係る</w:t>
      </w:r>
      <w:r w:rsidR="00C61FA1" w:rsidRPr="00910115">
        <w:rPr>
          <w:rFonts w:asciiTheme="minorEastAsia" w:eastAsiaTheme="minorEastAsia" w:hAnsiTheme="minorEastAsia" w:cs="ＭＳ ゴシック" w:hint="eastAsia"/>
          <w:sz w:val="24"/>
          <w:szCs w:val="24"/>
        </w:rPr>
        <w:t>情報</w:t>
      </w:r>
      <w:r w:rsidR="00663823">
        <w:rPr>
          <w:rFonts w:asciiTheme="minorEastAsia" w:eastAsiaTheme="minorEastAsia" w:hAnsiTheme="minorEastAsia" w:cs="ＭＳ ゴシック" w:hint="eastAsia"/>
          <w:sz w:val="24"/>
          <w:szCs w:val="24"/>
        </w:rPr>
        <w:t>の</w:t>
      </w:r>
      <w:r w:rsidR="00C61FA1" w:rsidRPr="00910115">
        <w:rPr>
          <w:rFonts w:asciiTheme="minorEastAsia" w:eastAsiaTheme="minorEastAsia" w:hAnsiTheme="minorEastAsia" w:cs="ＭＳ ゴシック" w:hint="eastAsia"/>
          <w:sz w:val="24"/>
          <w:szCs w:val="24"/>
        </w:rPr>
        <w:t>収集</w:t>
      </w:r>
      <w:r w:rsidR="00663823">
        <w:rPr>
          <w:rFonts w:asciiTheme="minorEastAsia" w:eastAsiaTheme="minorEastAsia" w:hAnsiTheme="minorEastAsia" w:cs="ＭＳ ゴシック" w:hint="eastAsia"/>
          <w:sz w:val="24"/>
          <w:szCs w:val="24"/>
        </w:rPr>
        <w:t>及び</w:t>
      </w:r>
      <w:r w:rsidR="00C61FA1" w:rsidRPr="00910115">
        <w:rPr>
          <w:rFonts w:asciiTheme="minorEastAsia" w:eastAsiaTheme="minorEastAsia" w:hAnsiTheme="minorEastAsia" w:cs="ＭＳ ゴシック" w:hint="eastAsia"/>
          <w:sz w:val="24"/>
          <w:szCs w:val="24"/>
        </w:rPr>
        <w:t>提供に努め、子育て全般に関する専門的な相談</w:t>
      </w:r>
      <w:r w:rsidR="00663823">
        <w:rPr>
          <w:rFonts w:asciiTheme="minorEastAsia" w:eastAsiaTheme="minorEastAsia" w:hAnsiTheme="minorEastAsia" w:cs="ＭＳ ゴシック" w:hint="eastAsia"/>
          <w:sz w:val="24"/>
          <w:szCs w:val="24"/>
        </w:rPr>
        <w:t>及び</w:t>
      </w:r>
      <w:r w:rsidR="00C61FA1" w:rsidRPr="00910115">
        <w:rPr>
          <w:rFonts w:asciiTheme="minorEastAsia" w:eastAsiaTheme="minorEastAsia" w:hAnsiTheme="minorEastAsia" w:cs="ＭＳ ゴシック" w:hint="eastAsia"/>
          <w:sz w:val="24"/>
          <w:szCs w:val="24"/>
        </w:rPr>
        <w:t>支援、子</w:t>
      </w:r>
      <w:r w:rsidR="006F3858">
        <w:rPr>
          <w:rFonts w:asciiTheme="minorEastAsia" w:eastAsiaTheme="minorEastAsia" w:hAnsiTheme="minorEastAsia" w:cs="ＭＳ ゴシック" w:hint="eastAsia"/>
          <w:sz w:val="24"/>
          <w:szCs w:val="24"/>
        </w:rPr>
        <w:t>育てサークル等の育成</w:t>
      </w:r>
      <w:r w:rsidR="00663823">
        <w:rPr>
          <w:rFonts w:asciiTheme="minorEastAsia" w:eastAsiaTheme="minorEastAsia" w:hAnsiTheme="minorEastAsia" w:cs="ＭＳ ゴシック" w:hint="eastAsia"/>
          <w:sz w:val="24"/>
          <w:szCs w:val="24"/>
        </w:rPr>
        <w:t>及び</w:t>
      </w:r>
      <w:r w:rsidR="006F3858">
        <w:rPr>
          <w:rFonts w:asciiTheme="minorEastAsia" w:eastAsiaTheme="minorEastAsia" w:hAnsiTheme="minorEastAsia" w:cs="ＭＳ ゴシック" w:hint="eastAsia"/>
          <w:sz w:val="24"/>
          <w:szCs w:val="24"/>
        </w:rPr>
        <w:t>支援を行</w:t>
      </w:r>
      <w:r w:rsidR="0022044F">
        <w:rPr>
          <w:rFonts w:asciiTheme="minorEastAsia" w:eastAsiaTheme="minorEastAsia" w:hAnsiTheme="minorEastAsia" w:cs="ＭＳ ゴシック" w:hint="eastAsia"/>
          <w:sz w:val="24"/>
          <w:szCs w:val="24"/>
        </w:rPr>
        <w:t>うとともに、既存のネットワーク</w:t>
      </w:r>
      <w:r w:rsidR="00663823">
        <w:rPr>
          <w:rFonts w:asciiTheme="minorEastAsia" w:eastAsiaTheme="minorEastAsia" w:hAnsiTheme="minorEastAsia" w:cs="ＭＳ ゴシック" w:hint="eastAsia"/>
          <w:sz w:val="24"/>
          <w:szCs w:val="24"/>
        </w:rPr>
        <w:t>、</w:t>
      </w:r>
      <w:r w:rsidR="0022044F">
        <w:rPr>
          <w:rFonts w:asciiTheme="minorEastAsia" w:eastAsiaTheme="minorEastAsia" w:hAnsiTheme="minorEastAsia" w:cs="ＭＳ ゴシック" w:hint="eastAsia"/>
          <w:sz w:val="24"/>
          <w:szCs w:val="24"/>
        </w:rPr>
        <w:t>子育て支援活動を行う団体等と連携しながら、次に掲げる業務</w:t>
      </w:r>
      <w:r w:rsidR="006F3858">
        <w:rPr>
          <w:rFonts w:asciiTheme="minorEastAsia" w:eastAsiaTheme="minorEastAsia" w:hAnsiTheme="minorEastAsia" w:cs="ＭＳ ゴシック" w:hint="eastAsia"/>
          <w:sz w:val="24"/>
          <w:szCs w:val="24"/>
        </w:rPr>
        <w:t>を行</w:t>
      </w:r>
      <w:r w:rsidR="00C61FA1" w:rsidRPr="00910115">
        <w:rPr>
          <w:rFonts w:asciiTheme="minorEastAsia" w:eastAsiaTheme="minorEastAsia" w:hAnsiTheme="minorEastAsia" w:cs="ＭＳ ゴシック" w:hint="eastAsia"/>
          <w:sz w:val="24"/>
          <w:szCs w:val="24"/>
        </w:rPr>
        <w:t>うものとする。</w:t>
      </w:r>
    </w:p>
    <w:p w:rsidR="00A06A3D" w:rsidRDefault="00A006B0" w:rsidP="00A06A3D">
      <w:pPr>
        <w:pStyle w:val="a3"/>
        <w:ind w:firstLineChars="100" w:firstLine="26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（１</w:t>
      </w:r>
      <w:r w:rsidR="00A06A3D">
        <w:rPr>
          <w:rFonts w:asciiTheme="minorEastAsia" w:eastAsiaTheme="minorEastAsia" w:hAnsiTheme="minorEastAsia" w:cs="ＭＳ ゴシック" w:hint="eastAsia"/>
          <w:sz w:val="24"/>
          <w:szCs w:val="24"/>
        </w:rPr>
        <w:t xml:space="preserve">）　</w:t>
      </w:r>
      <w:r w:rsidR="00437D3F" w:rsidRPr="00910115">
        <w:rPr>
          <w:rFonts w:asciiTheme="minorEastAsia" w:eastAsiaTheme="minorEastAsia" w:hAnsiTheme="minorEastAsia" w:cs="ＭＳ ゴシック" w:hint="eastAsia"/>
          <w:sz w:val="24"/>
          <w:szCs w:val="24"/>
        </w:rPr>
        <w:t>子育て親子の交流の場の提供と交流の促進に関すること</w:t>
      </w:r>
      <w:r w:rsidRPr="00910115">
        <w:rPr>
          <w:rFonts w:asciiTheme="minorEastAsia" w:eastAsiaTheme="minorEastAsia" w:hAnsiTheme="minorEastAsia" w:cs="ＭＳ ゴシック" w:hint="eastAsia"/>
          <w:sz w:val="24"/>
          <w:szCs w:val="24"/>
        </w:rPr>
        <w:t>。</w:t>
      </w:r>
    </w:p>
    <w:p w:rsidR="00663823" w:rsidRDefault="0022044F" w:rsidP="00663823">
      <w:pPr>
        <w:pStyle w:val="a3"/>
        <w:ind w:firstLineChars="400" w:firstLine="1053"/>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子育て親子が気軽にかつ自由に利用できる交流の場の設置及</w:t>
      </w:r>
      <w:r w:rsidR="00A06A3D">
        <w:rPr>
          <w:rFonts w:asciiTheme="minorEastAsia" w:eastAsiaTheme="minorEastAsia" w:hAnsiTheme="minorEastAsia" w:cs="ＭＳ ゴシック" w:hint="eastAsia"/>
          <w:sz w:val="24"/>
          <w:szCs w:val="24"/>
        </w:rPr>
        <w:t>び</w:t>
      </w:r>
      <w:r w:rsidR="00C61FA1" w:rsidRPr="00910115">
        <w:rPr>
          <w:rFonts w:asciiTheme="minorEastAsia" w:eastAsiaTheme="minorEastAsia" w:hAnsiTheme="minorEastAsia" w:cs="ＭＳ ゴシック" w:hint="eastAsia"/>
          <w:sz w:val="24"/>
          <w:szCs w:val="24"/>
        </w:rPr>
        <w:t>子育</w:t>
      </w:r>
    </w:p>
    <w:p w:rsidR="00C61FA1" w:rsidRPr="00910115" w:rsidRDefault="00C61FA1" w:rsidP="00663823">
      <w:pPr>
        <w:pStyle w:val="a3"/>
        <w:ind w:firstLineChars="300" w:firstLine="790"/>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て親子間の交流を深める取組み等の地域支援活動を実施する。</w:t>
      </w:r>
    </w:p>
    <w:p w:rsidR="00DD738A" w:rsidRPr="00910115" w:rsidRDefault="009B475E" w:rsidP="00DD738A">
      <w:pPr>
        <w:pStyle w:val="a3"/>
        <w:ind w:leftChars="100" w:left="23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（２）</w:t>
      </w:r>
      <w:r w:rsidR="00A006B0" w:rsidRPr="00910115">
        <w:rPr>
          <w:rFonts w:asciiTheme="minorEastAsia" w:eastAsiaTheme="minorEastAsia" w:hAnsiTheme="minorEastAsia" w:cs="ＭＳ ゴシック" w:hint="eastAsia"/>
          <w:sz w:val="24"/>
          <w:szCs w:val="24"/>
        </w:rPr>
        <w:t xml:space="preserve">　</w:t>
      </w:r>
      <w:r w:rsidR="004E474B" w:rsidRPr="00910115">
        <w:rPr>
          <w:rFonts w:asciiTheme="minorEastAsia" w:eastAsiaTheme="minorEastAsia" w:hAnsiTheme="minorEastAsia" w:cs="ＭＳ ゴシック" w:hint="eastAsia"/>
          <w:sz w:val="24"/>
          <w:szCs w:val="24"/>
        </w:rPr>
        <w:t>子育て等に関する相談及び</w:t>
      </w:r>
      <w:r w:rsidR="00C61FA1" w:rsidRPr="00910115">
        <w:rPr>
          <w:rFonts w:asciiTheme="minorEastAsia" w:eastAsiaTheme="minorEastAsia" w:hAnsiTheme="minorEastAsia" w:cs="ＭＳ ゴシック" w:hint="eastAsia"/>
          <w:sz w:val="24"/>
          <w:szCs w:val="24"/>
        </w:rPr>
        <w:t>援助の実施に関すること</w:t>
      </w:r>
      <w:r w:rsidR="00A006B0" w:rsidRPr="00910115">
        <w:rPr>
          <w:rFonts w:asciiTheme="minorEastAsia" w:eastAsiaTheme="minorEastAsia" w:hAnsiTheme="minorEastAsia" w:cs="ＭＳ ゴシック" w:hint="eastAsia"/>
          <w:sz w:val="24"/>
          <w:szCs w:val="24"/>
        </w:rPr>
        <w:t>。</w:t>
      </w:r>
    </w:p>
    <w:p w:rsidR="00FD2904" w:rsidRDefault="00FD2904" w:rsidP="00FD2904">
      <w:pPr>
        <w:pStyle w:val="a3"/>
        <w:ind w:firstLineChars="400" w:firstLine="1053"/>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子育てに不安、</w:t>
      </w:r>
      <w:r w:rsidR="004E474B" w:rsidRPr="00910115">
        <w:rPr>
          <w:rFonts w:asciiTheme="minorEastAsia" w:eastAsiaTheme="minorEastAsia" w:hAnsiTheme="minorEastAsia" w:cs="ＭＳ ゴシック" w:hint="eastAsia"/>
          <w:sz w:val="24"/>
          <w:szCs w:val="24"/>
        </w:rPr>
        <w:t>悩み等を持っている子育て親子に対する相談及び</w:t>
      </w:r>
      <w:r w:rsidR="00C61FA1" w:rsidRPr="00910115">
        <w:rPr>
          <w:rFonts w:asciiTheme="minorEastAsia" w:eastAsiaTheme="minorEastAsia" w:hAnsiTheme="minorEastAsia" w:cs="ＭＳ ゴシック" w:hint="eastAsia"/>
          <w:sz w:val="24"/>
          <w:szCs w:val="24"/>
        </w:rPr>
        <w:t>援</w:t>
      </w:r>
    </w:p>
    <w:p w:rsidR="00C61FA1" w:rsidRPr="00910115" w:rsidRDefault="00C61FA1" w:rsidP="00FD2904">
      <w:pPr>
        <w:pStyle w:val="a3"/>
        <w:ind w:firstLineChars="300" w:firstLine="790"/>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助活動を実施する。</w:t>
      </w:r>
    </w:p>
    <w:p w:rsidR="00DD738A" w:rsidRPr="00910115" w:rsidRDefault="009B475E" w:rsidP="00DD738A">
      <w:pPr>
        <w:pStyle w:val="a3"/>
        <w:ind w:leftChars="100" w:left="23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（３）</w:t>
      </w:r>
      <w:r w:rsidR="00A006B0" w:rsidRPr="00910115">
        <w:rPr>
          <w:rFonts w:asciiTheme="minorEastAsia" w:eastAsiaTheme="minorEastAsia" w:hAnsiTheme="minorEastAsia" w:cs="ＭＳ ゴシック" w:hint="eastAsia"/>
          <w:sz w:val="24"/>
          <w:szCs w:val="24"/>
        </w:rPr>
        <w:t xml:space="preserve">　</w:t>
      </w:r>
      <w:r w:rsidR="00C61FA1" w:rsidRPr="00910115">
        <w:rPr>
          <w:rFonts w:asciiTheme="minorEastAsia" w:eastAsiaTheme="minorEastAsia" w:hAnsiTheme="minorEastAsia" w:cs="ＭＳ ゴシック" w:hint="eastAsia"/>
          <w:sz w:val="24"/>
          <w:szCs w:val="24"/>
        </w:rPr>
        <w:t>地域の子育て関連情報の提供に関すること</w:t>
      </w:r>
      <w:r w:rsidR="00A006B0" w:rsidRPr="00910115">
        <w:rPr>
          <w:rFonts w:asciiTheme="minorEastAsia" w:eastAsiaTheme="minorEastAsia" w:hAnsiTheme="minorEastAsia" w:cs="ＭＳ ゴシック" w:hint="eastAsia"/>
          <w:sz w:val="24"/>
          <w:szCs w:val="24"/>
        </w:rPr>
        <w:t>。</w:t>
      </w:r>
    </w:p>
    <w:p w:rsidR="00663823" w:rsidRDefault="00DD738A" w:rsidP="00663823">
      <w:pPr>
        <w:pStyle w:val="a3"/>
        <w:ind w:firstLineChars="400" w:firstLine="105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子育て親子が必要とする身近な地域の様々な育児及び</w:t>
      </w:r>
      <w:r w:rsidR="00C61FA1" w:rsidRPr="00910115">
        <w:rPr>
          <w:rFonts w:asciiTheme="minorEastAsia" w:eastAsiaTheme="minorEastAsia" w:hAnsiTheme="minorEastAsia" w:cs="ＭＳ ゴシック" w:hint="eastAsia"/>
          <w:sz w:val="24"/>
          <w:szCs w:val="24"/>
        </w:rPr>
        <w:t>子育てに関す</w:t>
      </w:r>
    </w:p>
    <w:p w:rsidR="00C61FA1" w:rsidRPr="00910115" w:rsidRDefault="00C61FA1" w:rsidP="00663823">
      <w:pPr>
        <w:pStyle w:val="a3"/>
        <w:ind w:firstLineChars="300" w:firstLine="790"/>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る情報を提供する。</w:t>
      </w:r>
    </w:p>
    <w:p w:rsidR="00C61FA1" w:rsidRPr="00910115" w:rsidRDefault="009B475E" w:rsidP="009B475E">
      <w:pPr>
        <w:pStyle w:val="a3"/>
        <w:ind w:leftChars="100" w:left="23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（４）</w:t>
      </w:r>
      <w:r w:rsidR="00A006B0" w:rsidRPr="00910115">
        <w:rPr>
          <w:rFonts w:asciiTheme="minorEastAsia" w:eastAsiaTheme="minorEastAsia" w:hAnsiTheme="minorEastAsia" w:cs="ＭＳ ゴシック" w:hint="eastAsia"/>
          <w:sz w:val="24"/>
          <w:szCs w:val="24"/>
        </w:rPr>
        <w:t xml:space="preserve">　</w:t>
      </w:r>
      <w:r w:rsidR="00C61FA1" w:rsidRPr="00910115">
        <w:rPr>
          <w:rFonts w:asciiTheme="minorEastAsia" w:eastAsiaTheme="minorEastAsia" w:hAnsiTheme="minorEastAsia" w:cs="ＭＳ ゴシック" w:hint="eastAsia"/>
          <w:sz w:val="24"/>
          <w:szCs w:val="24"/>
        </w:rPr>
        <w:t>子育て及び子育て支援に関する講習等の実施に関すること</w:t>
      </w:r>
      <w:r w:rsidR="0022044F">
        <w:rPr>
          <w:rFonts w:asciiTheme="minorEastAsia" w:eastAsiaTheme="minorEastAsia" w:hAnsiTheme="minorEastAsia" w:cs="ＭＳ ゴシック" w:hint="eastAsia"/>
          <w:sz w:val="24"/>
          <w:szCs w:val="24"/>
        </w:rPr>
        <w:t>。</w:t>
      </w:r>
    </w:p>
    <w:p w:rsidR="00FD2904" w:rsidRDefault="00FD2904" w:rsidP="00FD2904">
      <w:pPr>
        <w:pStyle w:val="a3"/>
        <w:ind w:firstLineChars="400" w:firstLine="1053"/>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子育て親子、</w:t>
      </w:r>
      <w:r w:rsidR="00C61FA1" w:rsidRPr="00910115">
        <w:rPr>
          <w:rFonts w:asciiTheme="minorEastAsia" w:eastAsiaTheme="minorEastAsia" w:hAnsiTheme="minorEastAsia" w:cs="ＭＳ ゴシック" w:hint="eastAsia"/>
          <w:sz w:val="24"/>
          <w:szCs w:val="24"/>
        </w:rPr>
        <w:t>将来子育て支援に関わるスタッフとして活動するこ</w:t>
      </w:r>
      <w:r w:rsidR="00663823">
        <w:rPr>
          <w:rFonts w:asciiTheme="minorEastAsia" w:eastAsiaTheme="minorEastAsia" w:hAnsiTheme="minorEastAsia" w:cs="ＭＳ ゴシック" w:hint="eastAsia"/>
          <w:sz w:val="24"/>
          <w:szCs w:val="24"/>
        </w:rPr>
        <w:t>と</w:t>
      </w:r>
    </w:p>
    <w:p w:rsidR="00FD2904" w:rsidRDefault="00663823" w:rsidP="00FD2904">
      <w:pPr>
        <w:pStyle w:val="a3"/>
        <w:ind w:firstLineChars="300" w:firstLine="790"/>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を希望する者等を対象として、月１回以上</w:t>
      </w:r>
      <w:r w:rsidR="00C61FA1" w:rsidRPr="00910115">
        <w:rPr>
          <w:rFonts w:asciiTheme="minorEastAsia" w:eastAsiaTheme="minorEastAsia" w:hAnsiTheme="minorEastAsia" w:cs="ＭＳ ゴシック" w:hint="eastAsia"/>
          <w:sz w:val="24"/>
          <w:szCs w:val="24"/>
        </w:rPr>
        <w:t>子育て及び子育て支援に関</w:t>
      </w:r>
    </w:p>
    <w:p w:rsidR="00C61FA1" w:rsidRPr="00910115" w:rsidRDefault="00C61FA1" w:rsidP="00FD2904">
      <w:pPr>
        <w:pStyle w:val="a3"/>
        <w:ind w:firstLineChars="300" w:firstLine="790"/>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lastRenderedPageBreak/>
        <w:t>する講習等を実施する。</w:t>
      </w:r>
    </w:p>
    <w:p w:rsidR="00A006B0" w:rsidRPr="00910115" w:rsidRDefault="009B475E" w:rsidP="00A006B0">
      <w:pPr>
        <w:pStyle w:val="a3"/>
        <w:ind w:leftChars="100" w:left="23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（５）</w:t>
      </w:r>
      <w:r w:rsidR="00A006B0" w:rsidRPr="00910115">
        <w:rPr>
          <w:rFonts w:asciiTheme="minorEastAsia" w:eastAsiaTheme="minorEastAsia" w:hAnsiTheme="minorEastAsia" w:cs="ＭＳ ゴシック" w:hint="eastAsia"/>
          <w:sz w:val="24"/>
          <w:szCs w:val="24"/>
        </w:rPr>
        <w:t xml:space="preserve">　</w:t>
      </w:r>
      <w:r w:rsidR="00C61FA1" w:rsidRPr="00910115">
        <w:rPr>
          <w:rFonts w:asciiTheme="minorEastAsia" w:eastAsiaTheme="minorEastAsia" w:hAnsiTheme="minorEastAsia" w:cs="ＭＳ ゴシック" w:hint="eastAsia"/>
          <w:sz w:val="24"/>
          <w:szCs w:val="24"/>
        </w:rPr>
        <w:t>その他</w:t>
      </w:r>
    </w:p>
    <w:p w:rsidR="00663823" w:rsidRDefault="00C61FA1" w:rsidP="00663823">
      <w:pPr>
        <w:pStyle w:val="a3"/>
        <w:ind w:firstLineChars="400" w:firstLine="105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保護者とのコミュニケーションを図り、参加者の要望については責</w:t>
      </w:r>
    </w:p>
    <w:p w:rsidR="00663823" w:rsidRDefault="00C61FA1" w:rsidP="00663823">
      <w:pPr>
        <w:pStyle w:val="a3"/>
        <w:ind w:firstLineChars="300" w:firstLine="790"/>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任を</w:t>
      </w:r>
      <w:r w:rsidR="004E474B" w:rsidRPr="00910115">
        <w:rPr>
          <w:rFonts w:asciiTheme="minorEastAsia" w:eastAsiaTheme="minorEastAsia" w:hAnsiTheme="minorEastAsia" w:cs="ＭＳ ゴシック" w:hint="eastAsia"/>
          <w:sz w:val="24"/>
          <w:szCs w:val="24"/>
        </w:rPr>
        <w:t>持って対処すること。また、事業内容の充実を図るため、職員の</w:t>
      </w:r>
    </w:p>
    <w:p w:rsidR="00C61FA1" w:rsidRPr="00910115" w:rsidRDefault="004E474B" w:rsidP="00663823">
      <w:pPr>
        <w:pStyle w:val="a3"/>
        <w:ind w:firstLineChars="300" w:firstLine="790"/>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知識</w:t>
      </w:r>
      <w:r w:rsidR="00663823">
        <w:rPr>
          <w:rFonts w:asciiTheme="minorEastAsia" w:eastAsiaTheme="minorEastAsia" w:hAnsiTheme="minorEastAsia" w:cs="ＭＳ ゴシック" w:hint="eastAsia"/>
          <w:sz w:val="24"/>
          <w:szCs w:val="24"/>
        </w:rPr>
        <w:t>、</w:t>
      </w:r>
      <w:r w:rsidR="00C61FA1" w:rsidRPr="00910115">
        <w:rPr>
          <w:rFonts w:asciiTheme="minorEastAsia" w:eastAsiaTheme="minorEastAsia" w:hAnsiTheme="minorEastAsia" w:cs="ＭＳ ゴシック" w:hint="eastAsia"/>
          <w:sz w:val="24"/>
          <w:szCs w:val="24"/>
        </w:rPr>
        <w:t>技術研修等の機会を付与すること。</w:t>
      </w:r>
    </w:p>
    <w:p w:rsidR="00AF4E95" w:rsidRPr="00910115" w:rsidRDefault="00AF4E95" w:rsidP="00C206DA">
      <w:pPr>
        <w:pStyle w:val="a3"/>
        <w:rPr>
          <w:rFonts w:asciiTheme="minorEastAsia" w:eastAsiaTheme="minorEastAsia" w:hAnsiTheme="minorEastAsia" w:cs="ＭＳ ゴシック"/>
          <w:sz w:val="24"/>
          <w:szCs w:val="24"/>
        </w:rPr>
      </w:pPr>
    </w:p>
    <w:p w:rsidR="00C61FA1" w:rsidRPr="00910115" w:rsidRDefault="00EA4CC7" w:rsidP="00C206DA">
      <w:pPr>
        <w:pStyle w:val="a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 xml:space="preserve">４　</w:t>
      </w:r>
      <w:r w:rsidR="00C61FA1" w:rsidRPr="00910115">
        <w:rPr>
          <w:rFonts w:asciiTheme="minorEastAsia" w:eastAsiaTheme="minorEastAsia" w:hAnsiTheme="minorEastAsia" w:cs="ＭＳ ゴシック" w:hint="eastAsia"/>
          <w:sz w:val="24"/>
          <w:szCs w:val="24"/>
        </w:rPr>
        <w:t>開館日及び開館時間</w:t>
      </w:r>
    </w:p>
    <w:p w:rsidR="00C61FA1" w:rsidRPr="00910115" w:rsidRDefault="00AF4E95" w:rsidP="0022044F">
      <w:pPr>
        <w:pStyle w:val="a3"/>
        <w:ind w:leftChars="100" w:left="23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 xml:space="preserve">　</w:t>
      </w:r>
      <w:r w:rsidR="00C61FA1" w:rsidRPr="00910115">
        <w:rPr>
          <w:rFonts w:asciiTheme="minorEastAsia" w:eastAsiaTheme="minorEastAsia" w:hAnsiTheme="minorEastAsia" w:cs="ＭＳ ゴシック" w:hint="eastAsia"/>
          <w:sz w:val="24"/>
          <w:szCs w:val="24"/>
        </w:rPr>
        <w:t>開館日は、週５日</w:t>
      </w:r>
      <w:r w:rsidR="00BF5D57" w:rsidRPr="00910115">
        <w:rPr>
          <w:rFonts w:asciiTheme="minorEastAsia" w:eastAsiaTheme="minorEastAsia" w:hAnsiTheme="minorEastAsia" w:cs="ＭＳ ゴシック" w:hint="eastAsia"/>
          <w:sz w:val="24"/>
          <w:szCs w:val="24"/>
        </w:rPr>
        <w:t>以上</w:t>
      </w:r>
      <w:r w:rsidR="0022044F">
        <w:rPr>
          <w:rFonts w:asciiTheme="minorEastAsia" w:eastAsiaTheme="minorEastAsia" w:hAnsiTheme="minorEastAsia" w:cs="ＭＳ ゴシック" w:hint="eastAsia"/>
          <w:sz w:val="24"/>
          <w:szCs w:val="24"/>
        </w:rPr>
        <w:t>とし、１</w:t>
      </w:r>
      <w:r w:rsidR="00C61FA1" w:rsidRPr="00910115">
        <w:rPr>
          <w:rFonts w:asciiTheme="minorEastAsia" w:eastAsiaTheme="minorEastAsia" w:hAnsiTheme="minorEastAsia" w:cs="ＭＳ ゴシック" w:hint="eastAsia"/>
          <w:sz w:val="24"/>
          <w:szCs w:val="24"/>
        </w:rPr>
        <w:t>日５時間以上とする。</w:t>
      </w:r>
      <w:r w:rsidR="00360578" w:rsidRPr="00910115">
        <w:rPr>
          <w:rFonts w:asciiTheme="minorEastAsia" w:eastAsiaTheme="minorEastAsia" w:hAnsiTheme="minorEastAsia" w:cs="ＭＳ ゴシック" w:hint="eastAsia"/>
          <w:sz w:val="24"/>
          <w:szCs w:val="24"/>
        </w:rPr>
        <w:t>ただし、市長</w:t>
      </w:r>
      <w:r w:rsidR="00E21CDF">
        <w:rPr>
          <w:rFonts w:asciiTheme="minorEastAsia" w:eastAsiaTheme="minorEastAsia" w:hAnsiTheme="minorEastAsia" w:cs="ＭＳ ゴシック" w:hint="eastAsia"/>
          <w:sz w:val="24"/>
          <w:szCs w:val="24"/>
        </w:rPr>
        <w:t>が特に</w:t>
      </w:r>
      <w:r w:rsidR="0022044F">
        <w:rPr>
          <w:rFonts w:asciiTheme="minorEastAsia" w:eastAsiaTheme="minorEastAsia" w:hAnsiTheme="minorEastAsia" w:cs="ＭＳ ゴシック" w:hint="eastAsia"/>
          <w:sz w:val="24"/>
          <w:szCs w:val="24"/>
        </w:rPr>
        <w:t>必要と</w:t>
      </w:r>
      <w:r w:rsidR="00E21CDF">
        <w:rPr>
          <w:rFonts w:asciiTheme="minorEastAsia" w:eastAsiaTheme="minorEastAsia" w:hAnsiTheme="minorEastAsia" w:cs="ＭＳ ゴシック" w:hint="eastAsia"/>
          <w:sz w:val="24"/>
          <w:szCs w:val="24"/>
        </w:rPr>
        <w:t>認めるときは、変更することができる。</w:t>
      </w:r>
    </w:p>
    <w:p w:rsidR="00AF4E95" w:rsidRPr="00910115" w:rsidRDefault="00AF4E95" w:rsidP="00C206DA">
      <w:pPr>
        <w:pStyle w:val="a3"/>
        <w:rPr>
          <w:rFonts w:asciiTheme="minorEastAsia" w:eastAsiaTheme="minorEastAsia" w:hAnsiTheme="minorEastAsia" w:cs="ＭＳ ゴシック"/>
          <w:sz w:val="24"/>
          <w:szCs w:val="24"/>
        </w:rPr>
      </w:pPr>
    </w:p>
    <w:p w:rsidR="00C61FA1" w:rsidRDefault="00EA4CC7" w:rsidP="00C206DA">
      <w:pPr>
        <w:pStyle w:val="a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 xml:space="preserve">５　</w:t>
      </w:r>
      <w:r w:rsidR="00C61FA1" w:rsidRPr="00910115">
        <w:rPr>
          <w:rFonts w:asciiTheme="minorEastAsia" w:eastAsiaTheme="minorEastAsia" w:hAnsiTheme="minorEastAsia" w:cs="ＭＳ ゴシック" w:hint="eastAsia"/>
          <w:sz w:val="24"/>
          <w:szCs w:val="24"/>
        </w:rPr>
        <w:t>休館日</w:t>
      </w:r>
    </w:p>
    <w:p w:rsidR="0022044F" w:rsidRPr="00910115" w:rsidRDefault="0022044F" w:rsidP="00C206DA">
      <w:pPr>
        <w:pStyle w:val="a3"/>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 xml:space="preserve">　　次</w:t>
      </w:r>
      <w:r w:rsidR="00FD2904">
        <w:rPr>
          <w:rFonts w:asciiTheme="minorEastAsia" w:eastAsiaTheme="minorEastAsia" w:hAnsiTheme="minorEastAsia" w:cs="ＭＳ ゴシック" w:hint="eastAsia"/>
          <w:sz w:val="24"/>
          <w:szCs w:val="24"/>
        </w:rPr>
        <w:t>の各号</w:t>
      </w:r>
      <w:r>
        <w:rPr>
          <w:rFonts w:asciiTheme="minorEastAsia" w:eastAsiaTheme="minorEastAsia" w:hAnsiTheme="minorEastAsia" w:cs="ＭＳ ゴシック" w:hint="eastAsia"/>
          <w:sz w:val="24"/>
          <w:szCs w:val="24"/>
        </w:rPr>
        <w:t>に掲げる日を休館日とする。</w:t>
      </w:r>
    </w:p>
    <w:p w:rsidR="00C61FA1" w:rsidRPr="00910115" w:rsidRDefault="00C15FC9" w:rsidP="00663823">
      <w:pPr>
        <w:pStyle w:val="a3"/>
        <w:ind w:leftChars="100" w:left="760" w:hangingChars="200" w:hanging="527"/>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（１）</w:t>
      </w:r>
      <w:r w:rsidR="00F3496E" w:rsidRPr="00910115">
        <w:rPr>
          <w:rFonts w:asciiTheme="minorEastAsia" w:eastAsiaTheme="minorEastAsia" w:hAnsiTheme="minorEastAsia" w:cs="ＭＳ ゴシック" w:hint="eastAsia"/>
          <w:sz w:val="24"/>
          <w:szCs w:val="24"/>
        </w:rPr>
        <w:t xml:space="preserve">　</w:t>
      </w:r>
      <w:r w:rsidR="00C61FA1" w:rsidRPr="00910115">
        <w:rPr>
          <w:rFonts w:asciiTheme="minorEastAsia" w:eastAsiaTheme="minorEastAsia" w:hAnsiTheme="minorEastAsia" w:cs="ＭＳ ゴシック" w:hint="eastAsia"/>
          <w:sz w:val="24"/>
          <w:szCs w:val="24"/>
        </w:rPr>
        <w:t>国民の祝日に関する法律（昭和</w:t>
      </w:r>
      <w:r w:rsidR="004E474B" w:rsidRPr="00910115">
        <w:rPr>
          <w:rFonts w:asciiTheme="minorEastAsia" w:eastAsiaTheme="minorEastAsia" w:hAnsiTheme="minorEastAsia" w:cs="ＭＳ ゴシック" w:hint="eastAsia"/>
          <w:sz w:val="24"/>
          <w:szCs w:val="24"/>
        </w:rPr>
        <w:t>２３</w:t>
      </w:r>
      <w:r w:rsidR="00C61FA1" w:rsidRPr="00910115">
        <w:rPr>
          <w:rFonts w:asciiTheme="minorEastAsia" w:eastAsiaTheme="minorEastAsia" w:hAnsiTheme="minorEastAsia" w:cs="ＭＳ ゴシック" w:hint="eastAsia"/>
          <w:sz w:val="24"/>
          <w:szCs w:val="24"/>
        </w:rPr>
        <w:t>年法律第</w:t>
      </w:r>
      <w:r w:rsidR="004E474B" w:rsidRPr="00910115">
        <w:rPr>
          <w:rFonts w:asciiTheme="minorEastAsia" w:eastAsiaTheme="minorEastAsia" w:hAnsiTheme="minorEastAsia" w:cs="ＭＳ ゴシック" w:hint="eastAsia"/>
          <w:sz w:val="24"/>
          <w:szCs w:val="24"/>
        </w:rPr>
        <w:t>１７８</w:t>
      </w:r>
      <w:r w:rsidR="00C61FA1" w:rsidRPr="00910115">
        <w:rPr>
          <w:rFonts w:asciiTheme="minorEastAsia" w:eastAsiaTheme="minorEastAsia" w:hAnsiTheme="minorEastAsia" w:cs="ＭＳ ゴシック" w:hint="eastAsia"/>
          <w:sz w:val="24"/>
          <w:szCs w:val="24"/>
        </w:rPr>
        <w:t>号）に規定する日</w:t>
      </w:r>
    </w:p>
    <w:p w:rsidR="00C61FA1" w:rsidRPr="00910115" w:rsidRDefault="00C15FC9" w:rsidP="00AF4E95">
      <w:pPr>
        <w:pStyle w:val="a3"/>
        <w:ind w:leftChars="100" w:left="941" w:hangingChars="269" w:hanging="708"/>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（２）</w:t>
      </w:r>
      <w:r w:rsidR="00F3496E" w:rsidRPr="00910115">
        <w:rPr>
          <w:rFonts w:asciiTheme="minorEastAsia" w:eastAsiaTheme="minorEastAsia" w:hAnsiTheme="minorEastAsia" w:cs="ＭＳ ゴシック" w:hint="eastAsia"/>
          <w:sz w:val="24"/>
          <w:szCs w:val="24"/>
        </w:rPr>
        <w:t xml:space="preserve">　</w:t>
      </w:r>
      <w:r w:rsidRPr="00910115">
        <w:rPr>
          <w:rFonts w:asciiTheme="minorEastAsia" w:eastAsiaTheme="minorEastAsia" w:hAnsiTheme="minorEastAsia" w:cs="ＭＳ ゴシック" w:hint="eastAsia"/>
          <w:sz w:val="24"/>
          <w:szCs w:val="24"/>
        </w:rPr>
        <w:t>１２</w:t>
      </w:r>
      <w:r w:rsidR="00C61FA1" w:rsidRPr="00910115">
        <w:rPr>
          <w:rFonts w:asciiTheme="minorEastAsia" w:eastAsiaTheme="minorEastAsia" w:hAnsiTheme="minorEastAsia" w:cs="ＭＳ ゴシック" w:hint="eastAsia"/>
          <w:sz w:val="24"/>
          <w:szCs w:val="24"/>
        </w:rPr>
        <w:t>月</w:t>
      </w:r>
      <w:r w:rsidRPr="00910115">
        <w:rPr>
          <w:rFonts w:asciiTheme="minorEastAsia" w:eastAsiaTheme="minorEastAsia" w:hAnsiTheme="minorEastAsia" w:cs="ＭＳ ゴシック" w:hint="eastAsia"/>
          <w:sz w:val="24"/>
          <w:szCs w:val="24"/>
        </w:rPr>
        <w:t>２９</w:t>
      </w:r>
      <w:r w:rsidR="00C61FA1" w:rsidRPr="00910115">
        <w:rPr>
          <w:rFonts w:asciiTheme="minorEastAsia" w:eastAsiaTheme="minorEastAsia" w:hAnsiTheme="minorEastAsia" w:cs="ＭＳ ゴシック" w:hint="eastAsia"/>
          <w:sz w:val="24"/>
          <w:szCs w:val="24"/>
        </w:rPr>
        <w:t>日から翌年</w:t>
      </w:r>
      <w:r w:rsidRPr="00910115">
        <w:rPr>
          <w:rFonts w:asciiTheme="minorEastAsia" w:eastAsiaTheme="minorEastAsia" w:hAnsiTheme="minorEastAsia" w:cs="ＭＳ ゴシック" w:hint="eastAsia"/>
          <w:sz w:val="24"/>
          <w:szCs w:val="24"/>
        </w:rPr>
        <w:t>１</w:t>
      </w:r>
      <w:r w:rsidR="00C61FA1" w:rsidRPr="00910115">
        <w:rPr>
          <w:rFonts w:asciiTheme="minorEastAsia" w:eastAsiaTheme="minorEastAsia" w:hAnsiTheme="minorEastAsia" w:cs="ＭＳ ゴシック" w:hint="eastAsia"/>
          <w:sz w:val="24"/>
          <w:szCs w:val="24"/>
        </w:rPr>
        <w:t>月</w:t>
      </w:r>
      <w:r w:rsidRPr="00910115">
        <w:rPr>
          <w:rFonts w:asciiTheme="minorEastAsia" w:eastAsiaTheme="minorEastAsia" w:hAnsiTheme="minorEastAsia" w:cs="ＭＳ ゴシック" w:hint="eastAsia"/>
          <w:sz w:val="24"/>
          <w:szCs w:val="24"/>
        </w:rPr>
        <w:t>３</w:t>
      </w:r>
      <w:r w:rsidR="00C61FA1" w:rsidRPr="00910115">
        <w:rPr>
          <w:rFonts w:asciiTheme="minorEastAsia" w:eastAsiaTheme="minorEastAsia" w:hAnsiTheme="minorEastAsia" w:cs="ＭＳ ゴシック" w:hint="eastAsia"/>
          <w:sz w:val="24"/>
          <w:szCs w:val="24"/>
        </w:rPr>
        <w:t>日までの日</w:t>
      </w:r>
    </w:p>
    <w:p w:rsidR="00AF4E95" w:rsidRPr="00910115" w:rsidRDefault="00AF4E95" w:rsidP="00C206DA">
      <w:pPr>
        <w:pStyle w:val="a3"/>
        <w:rPr>
          <w:rFonts w:asciiTheme="minorEastAsia" w:eastAsiaTheme="minorEastAsia" w:hAnsiTheme="minorEastAsia" w:cs="ＭＳ ゴシック"/>
          <w:sz w:val="24"/>
          <w:szCs w:val="24"/>
        </w:rPr>
      </w:pPr>
    </w:p>
    <w:p w:rsidR="00C61FA1" w:rsidRPr="00910115" w:rsidRDefault="00287FCE" w:rsidP="00C206DA">
      <w:pPr>
        <w:pStyle w:val="a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 xml:space="preserve">６　</w:t>
      </w:r>
      <w:r w:rsidR="00C61FA1" w:rsidRPr="00910115">
        <w:rPr>
          <w:rFonts w:asciiTheme="minorEastAsia" w:eastAsiaTheme="minorEastAsia" w:hAnsiTheme="minorEastAsia" w:cs="ＭＳ ゴシック" w:hint="eastAsia"/>
          <w:sz w:val="24"/>
          <w:szCs w:val="24"/>
        </w:rPr>
        <w:t>委託期間</w:t>
      </w:r>
    </w:p>
    <w:p w:rsidR="00C61FA1" w:rsidRPr="00910115" w:rsidRDefault="00AF4E95" w:rsidP="00AF4E95">
      <w:pPr>
        <w:pStyle w:val="a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 xml:space="preserve">　</w:t>
      </w:r>
      <w:r w:rsidR="005E2BA5" w:rsidRPr="00910115">
        <w:rPr>
          <w:rFonts w:asciiTheme="minorEastAsia" w:eastAsiaTheme="minorEastAsia" w:hAnsiTheme="minorEastAsia" w:cs="ＭＳ ゴシック" w:hint="eastAsia"/>
          <w:sz w:val="24"/>
          <w:szCs w:val="24"/>
        </w:rPr>
        <w:t xml:space="preserve">　</w:t>
      </w:r>
      <w:r w:rsidR="00C61FA1" w:rsidRPr="00910115">
        <w:rPr>
          <w:rFonts w:asciiTheme="minorEastAsia" w:eastAsiaTheme="minorEastAsia" w:hAnsiTheme="minorEastAsia" w:cs="ＭＳ ゴシック" w:hint="eastAsia"/>
          <w:sz w:val="24"/>
          <w:szCs w:val="24"/>
        </w:rPr>
        <w:t>平成</w:t>
      </w:r>
      <w:r w:rsidR="00243F93">
        <w:rPr>
          <w:rFonts w:asciiTheme="minorEastAsia" w:eastAsiaTheme="minorEastAsia" w:hAnsiTheme="minorEastAsia" w:cs="ＭＳ ゴシック" w:hint="eastAsia"/>
          <w:sz w:val="24"/>
          <w:szCs w:val="24"/>
        </w:rPr>
        <w:t>３０</w:t>
      </w:r>
      <w:r w:rsidR="00C61FA1" w:rsidRPr="00910115">
        <w:rPr>
          <w:rFonts w:asciiTheme="minorEastAsia" w:eastAsiaTheme="minorEastAsia" w:hAnsiTheme="minorEastAsia" w:cs="ＭＳ ゴシック" w:hint="eastAsia"/>
          <w:sz w:val="24"/>
          <w:szCs w:val="24"/>
        </w:rPr>
        <w:t>年</w:t>
      </w:r>
      <w:r w:rsidRPr="00910115">
        <w:rPr>
          <w:rFonts w:asciiTheme="minorEastAsia" w:eastAsiaTheme="minorEastAsia" w:hAnsiTheme="minorEastAsia" w:cs="ＭＳ ゴシック" w:hint="eastAsia"/>
          <w:sz w:val="24"/>
          <w:szCs w:val="24"/>
        </w:rPr>
        <w:t>４</w:t>
      </w:r>
      <w:r w:rsidR="00C61FA1" w:rsidRPr="00910115">
        <w:rPr>
          <w:rFonts w:asciiTheme="minorEastAsia" w:eastAsiaTheme="minorEastAsia" w:hAnsiTheme="minorEastAsia" w:cs="ＭＳ ゴシック" w:hint="eastAsia"/>
          <w:sz w:val="24"/>
          <w:szCs w:val="24"/>
        </w:rPr>
        <w:t>月</w:t>
      </w:r>
      <w:r w:rsidRPr="00910115">
        <w:rPr>
          <w:rFonts w:asciiTheme="minorEastAsia" w:eastAsiaTheme="minorEastAsia" w:hAnsiTheme="minorEastAsia" w:cs="ＭＳ ゴシック" w:hint="eastAsia"/>
          <w:sz w:val="24"/>
          <w:szCs w:val="24"/>
        </w:rPr>
        <w:t>１</w:t>
      </w:r>
      <w:r w:rsidR="00C61FA1" w:rsidRPr="00910115">
        <w:rPr>
          <w:rFonts w:asciiTheme="minorEastAsia" w:eastAsiaTheme="minorEastAsia" w:hAnsiTheme="minorEastAsia" w:cs="ＭＳ ゴシック" w:hint="eastAsia"/>
          <w:sz w:val="24"/>
          <w:szCs w:val="24"/>
        </w:rPr>
        <w:t>日から平成</w:t>
      </w:r>
      <w:r w:rsidR="00287FCE" w:rsidRPr="00910115">
        <w:rPr>
          <w:rFonts w:asciiTheme="minorEastAsia" w:eastAsiaTheme="minorEastAsia" w:hAnsiTheme="minorEastAsia" w:cs="ＭＳ ゴシック" w:hint="eastAsia"/>
          <w:sz w:val="24"/>
          <w:szCs w:val="24"/>
        </w:rPr>
        <w:t>３</w:t>
      </w:r>
      <w:r w:rsidR="00243F93">
        <w:rPr>
          <w:rFonts w:asciiTheme="minorEastAsia" w:eastAsiaTheme="minorEastAsia" w:hAnsiTheme="minorEastAsia" w:cs="ＭＳ ゴシック" w:hint="eastAsia"/>
          <w:sz w:val="24"/>
          <w:szCs w:val="24"/>
        </w:rPr>
        <w:t>１</w:t>
      </w:r>
      <w:r w:rsidR="00C61FA1" w:rsidRPr="00910115">
        <w:rPr>
          <w:rFonts w:asciiTheme="minorEastAsia" w:eastAsiaTheme="minorEastAsia" w:hAnsiTheme="minorEastAsia" w:cs="ＭＳ ゴシック" w:hint="eastAsia"/>
          <w:sz w:val="24"/>
          <w:szCs w:val="24"/>
        </w:rPr>
        <w:t>年</w:t>
      </w:r>
      <w:r w:rsidRPr="00910115">
        <w:rPr>
          <w:rFonts w:asciiTheme="minorEastAsia" w:eastAsiaTheme="minorEastAsia" w:hAnsiTheme="minorEastAsia" w:cs="ＭＳ ゴシック" w:hint="eastAsia"/>
          <w:sz w:val="24"/>
          <w:szCs w:val="24"/>
        </w:rPr>
        <w:t>３</w:t>
      </w:r>
      <w:r w:rsidR="00C61FA1" w:rsidRPr="00910115">
        <w:rPr>
          <w:rFonts w:asciiTheme="minorEastAsia" w:eastAsiaTheme="minorEastAsia" w:hAnsiTheme="minorEastAsia" w:cs="ＭＳ ゴシック" w:hint="eastAsia"/>
          <w:sz w:val="24"/>
          <w:szCs w:val="24"/>
        </w:rPr>
        <w:t>月</w:t>
      </w:r>
      <w:r w:rsidRPr="00910115">
        <w:rPr>
          <w:rFonts w:asciiTheme="minorEastAsia" w:eastAsiaTheme="minorEastAsia" w:hAnsiTheme="minorEastAsia" w:cs="ＭＳ ゴシック" w:hint="eastAsia"/>
          <w:sz w:val="24"/>
          <w:szCs w:val="24"/>
        </w:rPr>
        <w:t>３１</w:t>
      </w:r>
      <w:r w:rsidR="00910115">
        <w:rPr>
          <w:rFonts w:asciiTheme="minorEastAsia" w:eastAsiaTheme="minorEastAsia" w:hAnsiTheme="minorEastAsia" w:cs="ＭＳ ゴシック" w:hint="eastAsia"/>
          <w:sz w:val="24"/>
          <w:szCs w:val="24"/>
        </w:rPr>
        <w:t>日まで</w:t>
      </w:r>
    </w:p>
    <w:p w:rsidR="00AF4E95" w:rsidRPr="00910115" w:rsidRDefault="00AF4E95" w:rsidP="00C206DA">
      <w:pPr>
        <w:pStyle w:val="a3"/>
        <w:rPr>
          <w:rFonts w:asciiTheme="minorEastAsia" w:eastAsiaTheme="minorEastAsia" w:hAnsiTheme="minorEastAsia" w:cs="ＭＳ ゴシック"/>
          <w:sz w:val="24"/>
          <w:szCs w:val="24"/>
        </w:rPr>
      </w:pPr>
    </w:p>
    <w:p w:rsidR="004C646C" w:rsidRDefault="00287FCE" w:rsidP="004C646C">
      <w:pPr>
        <w:pStyle w:val="a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 xml:space="preserve">７　</w:t>
      </w:r>
      <w:r w:rsidR="00253937" w:rsidRPr="00910115">
        <w:rPr>
          <w:rFonts w:asciiTheme="minorEastAsia" w:eastAsiaTheme="minorEastAsia" w:hAnsiTheme="minorEastAsia" w:cs="ＭＳ ゴシック" w:hint="eastAsia"/>
          <w:sz w:val="24"/>
          <w:szCs w:val="24"/>
        </w:rPr>
        <w:t>見積限度額</w:t>
      </w:r>
    </w:p>
    <w:p w:rsidR="004C646C" w:rsidRDefault="004C646C" w:rsidP="004C646C">
      <w:pPr>
        <w:pStyle w:val="a3"/>
        <w:ind w:firstLineChars="100" w:firstLine="263"/>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w:t>
      </w:r>
      <w:r w:rsidR="00C957BB" w:rsidRPr="00C957BB">
        <w:rPr>
          <w:rFonts w:asciiTheme="minorEastAsia" w:eastAsiaTheme="minorEastAsia" w:hAnsiTheme="minorEastAsia" w:cs="ＭＳ ゴシック" w:hint="eastAsia"/>
          <w:sz w:val="24"/>
          <w:szCs w:val="24"/>
        </w:rPr>
        <w:t>１</w:t>
      </w:r>
      <w:r>
        <w:rPr>
          <w:rFonts w:asciiTheme="minorEastAsia" w:eastAsiaTheme="minorEastAsia" w:hAnsiTheme="minorEastAsia" w:cs="ＭＳ ゴシック" w:hint="eastAsia"/>
          <w:sz w:val="24"/>
          <w:szCs w:val="24"/>
        </w:rPr>
        <w:t>）　金額</w:t>
      </w:r>
    </w:p>
    <w:p w:rsidR="006B55FB" w:rsidRDefault="004C646C" w:rsidP="00FD2904">
      <w:pPr>
        <w:pStyle w:val="a3"/>
        <w:ind w:firstLineChars="400" w:firstLine="1053"/>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１</w:t>
      </w:r>
      <w:r w:rsidR="00C957BB" w:rsidRPr="00C957BB">
        <w:rPr>
          <w:rFonts w:asciiTheme="minorEastAsia" w:eastAsiaTheme="minorEastAsia" w:hAnsiTheme="minorEastAsia" w:cs="ＭＳ ゴシック" w:hint="eastAsia"/>
          <w:sz w:val="24"/>
          <w:szCs w:val="24"/>
        </w:rPr>
        <w:t>箇所</w:t>
      </w:r>
      <w:r w:rsidR="00C957BB">
        <w:rPr>
          <w:rFonts w:asciiTheme="minorEastAsia" w:eastAsiaTheme="minorEastAsia" w:hAnsiTheme="minorEastAsia" w:cs="ＭＳ ゴシック" w:hint="eastAsia"/>
          <w:sz w:val="24"/>
          <w:szCs w:val="24"/>
        </w:rPr>
        <w:t>当たり４，</w:t>
      </w:r>
      <w:r w:rsidR="00243F93">
        <w:rPr>
          <w:rFonts w:asciiTheme="minorEastAsia" w:eastAsiaTheme="minorEastAsia" w:hAnsiTheme="minorEastAsia" w:cs="ＭＳ ゴシック" w:hint="eastAsia"/>
          <w:sz w:val="24"/>
          <w:szCs w:val="24"/>
        </w:rPr>
        <w:t>６４０</w:t>
      </w:r>
      <w:r w:rsidR="00C957BB">
        <w:rPr>
          <w:rFonts w:asciiTheme="minorEastAsia" w:eastAsiaTheme="minorEastAsia" w:hAnsiTheme="minorEastAsia" w:cs="ＭＳ ゴシック" w:hint="eastAsia"/>
          <w:sz w:val="24"/>
          <w:szCs w:val="24"/>
        </w:rPr>
        <w:t>，０００円</w:t>
      </w:r>
    </w:p>
    <w:p w:rsidR="004C646C" w:rsidRDefault="006B55FB" w:rsidP="00FD2904">
      <w:pPr>
        <w:pStyle w:val="a3"/>
        <w:ind w:firstLineChars="400" w:firstLine="1053"/>
        <w:rPr>
          <w:rFonts w:asciiTheme="minorEastAsia" w:eastAsiaTheme="minorEastAsia" w:hAnsiTheme="minorEastAsia" w:cs="ＭＳ ゴシック"/>
          <w:sz w:val="24"/>
          <w:szCs w:val="24"/>
        </w:rPr>
      </w:pPr>
      <w:r w:rsidRPr="006B55FB">
        <w:rPr>
          <w:rFonts w:asciiTheme="minorEastAsia" w:eastAsiaTheme="minorEastAsia" w:hAnsiTheme="minorEastAsia" w:cs="ＭＳ ゴシック" w:hint="eastAsia"/>
          <w:sz w:val="24"/>
          <w:szCs w:val="24"/>
        </w:rPr>
        <w:t>（消費税及び地方消費税を含む。）</w:t>
      </w:r>
    </w:p>
    <w:p w:rsidR="00FD2904" w:rsidRDefault="00C957BB" w:rsidP="00FD2904">
      <w:pPr>
        <w:pStyle w:val="a3"/>
        <w:ind w:firstLineChars="400" w:firstLine="1053"/>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w:t>
      </w:r>
      <w:r w:rsidR="00360578" w:rsidRPr="00910115">
        <w:rPr>
          <w:rFonts w:asciiTheme="minorEastAsia" w:eastAsiaTheme="minorEastAsia" w:hAnsiTheme="minorEastAsia" w:cs="ＭＳ ゴシック" w:hint="eastAsia"/>
          <w:sz w:val="24"/>
          <w:szCs w:val="24"/>
        </w:rPr>
        <w:t>運営に係る</w:t>
      </w:r>
      <w:r w:rsidR="00C61FA1" w:rsidRPr="00910115">
        <w:rPr>
          <w:rFonts w:asciiTheme="minorEastAsia" w:eastAsiaTheme="minorEastAsia" w:hAnsiTheme="minorEastAsia" w:cs="ＭＳ ゴシック" w:hint="eastAsia"/>
          <w:sz w:val="24"/>
          <w:szCs w:val="24"/>
        </w:rPr>
        <w:t>経費は、</w:t>
      </w:r>
      <w:r w:rsidR="00247F15" w:rsidRPr="00910115">
        <w:rPr>
          <w:rFonts w:asciiTheme="minorEastAsia" w:eastAsiaTheme="minorEastAsia" w:hAnsiTheme="minorEastAsia" w:cs="ＭＳ ゴシック" w:hint="eastAsia"/>
          <w:sz w:val="24"/>
          <w:szCs w:val="24"/>
        </w:rPr>
        <w:t>委託事業</w:t>
      </w:r>
      <w:r w:rsidR="00C61FA1" w:rsidRPr="00910115">
        <w:rPr>
          <w:rFonts w:asciiTheme="minorEastAsia" w:eastAsiaTheme="minorEastAsia" w:hAnsiTheme="minorEastAsia" w:cs="ＭＳ ゴシック" w:hint="eastAsia"/>
          <w:sz w:val="24"/>
          <w:szCs w:val="24"/>
        </w:rPr>
        <w:t>者</w:t>
      </w:r>
      <w:r w:rsidR="00BF5D57" w:rsidRPr="00910115">
        <w:rPr>
          <w:rFonts w:asciiTheme="minorEastAsia" w:eastAsiaTheme="minorEastAsia" w:hAnsiTheme="minorEastAsia" w:cs="ＭＳ ゴシック" w:hint="eastAsia"/>
          <w:sz w:val="24"/>
          <w:szCs w:val="24"/>
        </w:rPr>
        <w:t>選定</w:t>
      </w:r>
      <w:r w:rsidR="00360578" w:rsidRPr="00910115">
        <w:rPr>
          <w:rFonts w:asciiTheme="minorEastAsia" w:eastAsiaTheme="minorEastAsia" w:hAnsiTheme="minorEastAsia" w:cs="ＭＳ ゴシック" w:hint="eastAsia"/>
          <w:sz w:val="24"/>
          <w:szCs w:val="24"/>
        </w:rPr>
        <w:t>申請の際に提出した実施計画</w:t>
      </w:r>
    </w:p>
    <w:p w:rsidR="00FD2904" w:rsidRDefault="00360578" w:rsidP="00FD2904">
      <w:pPr>
        <w:pStyle w:val="a3"/>
        <w:ind w:firstLineChars="500" w:firstLine="1317"/>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書</w:t>
      </w:r>
      <w:r w:rsidR="00247F15" w:rsidRPr="00910115">
        <w:rPr>
          <w:rFonts w:asciiTheme="minorEastAsia" w:eastAsiaTheme="minorEastAsia" w:hAnsiTheme="minorEastAsia" w:cs="ＭＳ ゴシック" w:hint="eastAsia"/>
          <w:sz w:val="24"/>
          <w:szCs w:val="24"/>
        </w:rPr>
        <w:t>をもとに、</w:t>
      </w:r>
      <w:r w:rsidR="00F3496E" w:rsidRPr="00910115">
        <w:rPr>
          <w:rFonts w:asciiTheme="minorEastAsia" w:eastAsiaTheme="minorEastAsia" w:hAnsiTheme="minorEastAsia" w:cs="ＭＳ ゴシック" w:hint="eastAsia"/>
          <w:sz w:val="24"/>
          <w:szCs w:val="24"/>
        </w:rPr>
        <w:t>上天草</w:t>
      </w:r>
      <w:r w:rsidR="00247F15" w:rsidRPr="00910115">
        <w:rPr>
          <w:rFonts w:asciiTheme="minorEastAsia" w:eastAsiaTheme="minorEastAsia" w:hAnsiTheme="minorEastAsia" w:cs="ＭＳ ゴシック" w:hint="eastAsia"/>
          <w:sz w:val="24"/>
          <w:szCs w:val="24"/>
        </w:rPr>
        <w:t>市と受託者との間で協議し、</w:t>
      </w:r>
      <w:r w:rsidR="00C61FA1" w:rsidRPr="00910115">
        <w:rPr>
          <w:rFonts w:asciiTheme="minorEastAsia" w:eastAsiaTheme="minorEastAsia" w:hAnsiTheme="minorEastAsia" w:cs="ＭＳ ゴシック" w:hint="eastAsia"/>
          <w:sz w:val="24"/>
          <w:szCs w:val="24"/>
        </w:rPr>
        <w:t>予算額の範囲内</w:t>
      </w:r>
    </w:p>
    <w:p w:rsidR="00C61FA1" w:rsidRPr="00910115" w:rsidRDefault="004C646C" w:rsidP="00FD2904">
      <w:pPr>
        <w:pStyle w:val="a3"/>
        <w:ind w:firstLineChars="500" w:firstLine="1317"/>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で</w:t>
      </w:r>
      <w:r w:rsidR="00C61FA1" w:rsidRPr="00910115">
        <w:rPr>
          <w:rFonts w:asciiTheme="minorEastAsia" w:eastAsiaTheme="minorEastAsia" w:hAnsiTheme="minorEastAsia" w:cs="ＭＳ ゴシック" w:hint="eastAsia"/>
          <w:sz w:val="24"/>
          <w:szCs w:val="24"/>
        </w:rPr>
        <w:t>委託料として支払うものとする。</w:t>
      </w:r>
    </w:p>
    <w:p w:rsidR="00FD2904" w:rsidRDefault="00AF4E95" w:rsidP="00FD2904">
      <w:pPr>
        <w:pStyle w:val="a3"/>
        <w:ind w:leftChars="300" w:left="1490" w:hangingChars="300" w:hanging="790"/>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 xml:space="preserve">　</w:t>
      </w:r>
      <w:r w:rsidR="00253937" w:rsidRPr="00910115">
        <w:rPr>
          <w:rFonts w:asciiTheme="minorEastAsia" w:eastAsiaTheme="minorEastAsia" w:hAnsiTheme="minorEastAsia" w:cs="ＭＳ ゴシック" w:hint="eastAsia"/>
          <w:sz w:val="24"/>
          <w:szCs w:val="24"/>
        </w:rPr>
        <w:t>※</w:t>
      </w:r>
      <w:r w:rsidR="00C61FA1" w:rsidRPr="00910115">
        <w:rPr>
          <w:rFonts w:asciiTheme="minorEastAsia" w:eastAsiaTheme="minorEastAsia" w:hAnsiTheme="minorEastAsia" w:cs="ＭＳ ゴシック" w:hint="eastAsia"/>
          <w:sz w:val="24"/>
          <w:szCs w:val="24"/>
        </w:rPr>
        <w:t>この金額は</w:t>
      </w:r>
      <w:r w:rsidR="00900343">
        <w:rPr>
          <w:rFonts w:asciiTheme="minorEastAsia" w:eastAsiaTheme="minorEastAsia" w:hAnsiTheme="minorEastAsia" w:cs="ＭＳ ゴシック" w:hint="eastAsia"/>
          <w:sz w:val="24"/>
          <w:szCs w:val="24"/>
        </w:rPr>
        <w:t>、</w:t>
      </w:r>
      <w:r w:rsidR="009459DA" w:rsidRPr="00910115">
        <w:rPr>
          <w:rFonts w:asciiTheme="minorEastAsia" w:eastAsiaTheme="minorEastAsia" w:hAnsiTheme="minorEastAsia" w:cs="ＭＳ ゴシック" w:hint="eastAsia"/>
          <w:sz w:val="24"/>
          <w:szCs w:val="24"/>
        </w:rPr>
        <w:t>１</w:t>
      </w:r>
      <w:r w:rsidR="00C61FA1" w:rsidRPr="00910115">
        <w:rPr>
          <w:rFonts w:asciiTheme="minorEastAsia" w:eastAsiaTheme="minorEastAsia" w:hAnsiTheme="minorEastAsia" w:cs="ＭＳ ゴシック" w:hint="eastAsia"/>
          <w:sz w:val="24"/>
          <w:szCs w:val="24"/>
        </w:rPr>
        <w:t>年間実施し</w:t>
      </w:r>
      <w:r w:rsidR="00F3496E" w:rsidRPr="00910115">
        <w:rPr>
          <w:rFonts w:asciiTheme="minorEastAsia" w:eastAsiaTheme="minorEastAsia" w:hAnsiTheme="minorEastAsia" w:cs="ＭＳ ゴシック" w:hint="eastAsia"/>
          <w:sz w:val="24"/>
          <w:szCs w:val="24"/>
        </w:rPr>
        <w:t>た場合の金額であり、実施月数により月</w:t>
      </w:r>
    </w:p>
    <w:p w:rsidR="00C61FA1" w:rsidRPr="00910115" w:rsidRDefault="00F3496E" w:rsidP="00FD2904">
      <w:pPr>
        <w:pStyle w:val="a3"/>
        <w:ind w:firstLineChars="500" w:firstLine="1317"/>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割りとする。</w:t>
      </w:r>
    </w:p>
    <w:p w:rsidR="00253937" w:rsidRDefault="00253937" w:rsidP="004C646C">
      <w:pPr>
        <w:pStyle w:val="a3"/>
        <w:ind w:leftChars="500" w:left="1430" w:hangingChars="100" w:hanging="263"/>
        <w:rPr>
          <w:rFonts w:asciiTheme="minorEastAsia" w:eastAsiaTheme="minorEastAsia" w:hAnsiTheme="minorEastAsia"/>
          <w:sz w:val="24"/>
        </w:rPr>
      </w:pPr>
      <w:r w:rsidRPr="00910115">
        <w:rPr>
          <w:rFonts w:asciiTheme="minorEastAsia" w:eastAsiaTheme="minorEastAsia" w:hAnsiTheme="minorEastAsia" w:cs="ＭＳ 明朝" w:hint="eastAsia"/>
          <w:sz w:val="24"/>
        </w:rPr>
        <w:t>※</w:t>
      </w:r>
      <w:r w:rsidRPr="00910115">
        <w:rPr>
          <w:rFonts w:asciiTheme="minorEastAsia" w:eastAsiaTheme="minorEastAsia" w:hAnsiTheme="minorEastAsia" w:hint="eastAsia"/>
          <w:sz w:val="24"/>
        </w:rPr>
        <w:t>この金額は契約額を示すものではなく、見積額はこれを超えないこと。</w:t>
      </w:r>
    </w:p>
    <w:p w:rsidR="0022044F" w:rsidRPr="00910115" w:rsidRDefault="004C646C" w:rsidP="004C646C">
      <w:pPr>
        <w:pStyle w:val="a3"/>
        <w:ind w:leftChars="100" w:left="760" w:hangingChars="200" w:hanging="527"/>
        <w:rPr>
          <w:rFonts w:asciiTheme="minorEastAsia" w:eastAsiaTheme="minorEastAsia" w:hAnsiTheme="minorEastAsia"/>
          <w:sz w:val="24"/>
        </w:rPr>
      </w:pPr>
      <w:r>
        <w:rPr>
          <w:rFonts w:asciiTheme="minorEastAsia" w:eastAsiaTheme="minorEastAsia" w:hAnsiTheme="minorEastAsia" w:hint="eastAsia"/>
          <w:sz w:val="24"/>
        </w:rPr>
        <w:t>（２）　経費内訳</w:t>
      </w:r>
    </w:p>
    <w:p w:rsidR="00C61FA1" w:rsidRPr="00910115" w:rsidRDefault="004C646C" w:rsidP="00900343">
      <w:pPr>
        <w:pStyle w:val="a3"/>
        <w:ind w:leftChars="121" w:left="282" w:firstLineChars="200" w:firstLine="527"/>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 xml:space="preserve">ア　</w:t>
      </w:r>
      <w:r w:rsidR="00C61FA1" w:rsidRPr="00910115">
        <w:rPr>
          <w:rFonts w:asciiTheme="minorEastAsia" w:eastAsiaTheme="minorEastAsia" w:hAnsiTheme="minorEastAsia" w:cs="ＭＳ ゴシック" w:hint="eastAsia"/>
          <w:sz w:val="24"/>
          <w:szCs w:val="24"/>
        </w:rPr>
        <w:t>人件費</w:t>
      </w:r>
    </w:p>
    <w:p w:rsidR="00C61FA1" w:rsidRPr="00910115" w:rsidRDefault="009459DA" w:rsidP="004C646C">
      <w:pPr>
        <w:pStyle w:val="a3"/>
        <w:ind w:firstLineChars="400" w:firstLine="105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職員に係る給与、手当</w:t>
      </w:r>
      <w:r w:rsidR="00C61FA1" w:rsidRPr="00910115">
        <w:rPr>
          <w:rFonts w:asciiTheme="minorEastAsia" w:eastAsiaTheme="minorEastAsia" w:hAnsiTheme="minorEastAsia" w:cs="ＭＳ ゴシック" w:hint="eastAsia"/>
          <w:sz w:val="24"/>
          <w:szCs w:val="24"/>
        </w:rPr>
        <w:t>、社会保険料、雇用保険料等</w:t>
      </w:r>
    </w:p>
    <w:p w:rsidR="004C646C" w:rsidRDefault="004C646C" w:rsidP="00900343">
      <w:pPr>
        <w:pStyle w:val="a3"/>
        <w:ind w:leftChars="121" w:left="282" w:firstLineChars="200" w:firstLine="527"/>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 xml:space="preserve">イ　</w:t>
      </w:r>
      <w:r w:rsidR="00C61FA1" w:rsidRPr="00910115">
        <w:rPr>
          <w:rFonts w:asciiTheme="minorEastAsia" w:eastAsiaTheme="minorEastAsia" w:hAnsiTheme="minorEastAsia" w:cs="ＭＳ ゴシック" w:hint="eastAsia"/>
          <w:sz w:val="24"/>
          <w:szCs w:val="24"/>
        </w:rPr>
        <w:t>事務費</w:t>
      </w:r>
    </w:p>
    <w:p w:rsidR="00BF5D57" w:rsidRPr="00910115" w:rsidRDefault="00C61FA1" w:rsidP="004C646C">
      <w:pPr>
        <w:pStyle w:val="a3"/>
        <w:ind w:leftChars="121" w:left="282" w:firstLineChars="300" w:firstLine="790"/>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消耗品、通信運搬費等</w:t>
      </w:r>
    </w:p>
    <w:p w:rsidR="00C61FA1" w:rsidRPr="00910115" w:rsidRDefault="004C646C" w:rsidP="00900343">
      <w:pPr>
        <w:pStyle w:val="a3"/>
        <w:ind w:leftChars="121" w:left="282" w:firstLineChars="200" w:firstLine="527"/>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 xml:space="preserve">ウ　</w:t>
      </w:r>
      <w:r w:rsidR="00C61FA1" w:rsidRPr="00910115">
        <w:rPr>
          <w:rFonts w:asciiTheme="minorEastAsia" w:eastAsiaTheme="minorEastAsia" w:hAnsiTheme="minorEastAsia" w:cs="ＭＳ ゴシック" w:hint="eastAsia"/>
          <w:sz w:val="24"/>
          <w:szCs w:val="24"/>
        </w:rPr>
        <w:t>事業費</w:t>
      </w:r>
    </w:p>
    <w:p w:rsidR="00900343" w:rsidRDefault="009B77AC" w:rsidP="00900343">
      <w:pPr>
        <w:pStyle w:val="a3"/>
        <w:ind w:firstLineChars="400" w:firstLine="105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施設経費、</w:t>
      </w:r>
      <w:r w:rsidR="00C61FA1" w:rsidRPr="00910115">
        <w:rPr>
          <w:rFonts w:asciiTheme="minorEastAsia" w:eastAsiaTheme="minorEastAsia" w:hAnsiTheme="minorEastAsia" w:cs="ＭＳ ゴシック" w:hint="eastAsia"/>
          <w:sz w:val="24"/>
          <w:szCs w:val="24"/>
        </w:rPr>
        <w:t>教材費、</w:t>
      </w:r>
      <w:r w:rsidR="00900343">
        <w:rPr>
          <w:rFonts w:asciiTheme="minorEastAsia" w:eastAsiaTheme="minorEastAsia" w:hAnsiTheme="minorEastAsia" w:cs="ＭＳ ゴシック" w:hint="eastAsia"/>
          <w:sz w:val="24"/>
          <w:szCs w:val="24"/>
        </w:rPr>
        <w:t>報償</w:t>
      </w:r>
      <w:r w:rsidR="00C61FA1" w:rsidRPr="00910115">
        <w:rPr>
          <w:rFonts w:asciiTheme="minorEastAsia" w:eastAsiaTheme="minorEastAsia" w:hAnsiTheme="minorEastAsia" w:cs="ＭＳ ゴシック" w:hint="eastAsia"/>
          <w:sz w:val="24"/>
          <w:szCs w:val="24"/>
        </w:rPr>
        <w:t>費（講師謝礼等）、保険料（損害保険等）、</w:t>
      </w:r>
    </w:p>
    <w:p w:rsidR="00C61FA1" w:rsidRDefault="009B77AC" w:rsidP="00900343">
      <w:pPr>
        <w:pStyle w:val="a3"/>
        <w:ind w:firstLineChars="300" w:firstLine="790"/>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その他</w:t>
      </w:r>
      <w:r w:rsidR="00C61FA1" w:rsidRPr="00910115">
        <w:rPr>
          <w:rFonts w:asciiTheme="minorEastAsia" w:eastAsiaTheme="minorEastAsia" w:hAnsiTheme="minorEastAsia" w:cs="ＭＳ ゴシック" w:hint="eastAsia"/>
          <w:sz w:val="24"/>
          <w:szCs w:val="24"/>
        </w:rPr>
        <w:t>事業実施</w:t>
      </w:r>
      <w:r w:rsidRPr="00910115">
        <w:rPr>
          <w:rFonts w:asciiTheme="minorEastAsia" w:eastAsiaTheme="minorEastAsia" w:hAnsiTheme="minorEastAsia" w:cs="ＭＳ ゴシック" w:hint="eastAsia"/>
          <w:sz w:val="24"/>
          <w:szCs w:val="24"/>
        </w:rPr>
        <w:t>に係る</w:t>
      </w:r>
      <w:r w:rsidR="00C61FA1" w:rsidRPr="00910115">
        <w:rPr>
          <w:rFonts w:asciiTheme="minorEastAsia" w:eastAsiaTheme="minorEastAsia" w:hAnsiTheme="minorEastAsia" w:cs="ＭＳ ゴシック" w:hint="eastAsia"/>
          <w:sz w:val="24"/>
          <w:szCs w:val="24"/>
        </w:rPr>
        <w:t>経費等</w:t>
      </w:r>
    </w:p>
    <w:p w:rsidR="00E21CDF" w:rsidRPr="00910115" w:rsidRDefault="00E21CDF" w:rsidP="00900343">
      <w:pPr>
        <w:pStyle w:val="a3"/>
        <w:ind w:firstLineChars="300" w:firstLine="790"/>
        <w:rPr>
          <w:rFonts w:asciiTheme="minorEastAsia" w:eastAsiaTheme="minorEastAsia" w:hAnsiTheme="minorEastAsia" w:cs="ＭＳ ゴシック"/>
          <w:sz w:val="24"/>
          <w:szCs w:val="24"/>
        </w:rPr>
      </w:pPr>
    </w:p>
    <w:p w:rsidR="00C61FA1" w:rsidRPr="00910115" w:rsidRDefault="00EA4CC7" w:rsidP="00C206DA">
      <w:pPr>
        <w:pStyle w:val="a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 xml:space="preserve">８　</w:t>
      </w:r>
      <w:r w:rsidR="00C61FA1" w:rsidRPr="00910115">
        <w:rPr>
          <w:rFonts w:asciiTheme="minorEastAsia" w:eastAsiaTheme="minorEastAsia" w:hAnsiTheme="minorEastAsia" w:cs="ＭＳ ゴシック" w:hint="eastAsia"/>
          <w:sz w:val="24"/>
          <w:szCs w:val="24"/>
        </w:rPr>
        <w:t>職員配置</w:t>
      </w:r>
      <w:r w:rsidR="0083153D">
        <w:rPr>
          <w:rFonts w:asciiTheme="minorEastAsia" w:eastAsiaTheme="minorEastAsia" w:hAnsiTheme="minorEastAsia" w:cs="ＭＳ ゴシック" w:hint="eastAsia"/>
          <w:sz w:val="24"/>
          <w:szCs w:val="24"/>
        </w:rPr>
        <w:t>及び設備</w:t>
      </w:r>
      <w:bookmarkStart w:id="0" w:name="_GoBack"/>
      <w:bookmarkEnd w:id="0"/>
      <w:r w:rsidR="00C61FA1" w:rsidRPr="00910115">
        <w:rPr>
          <w:rFonts w:asciiTheme="minorEastAsia" w:eastAsiaTheme="minorEastAsia" w:hAnsiTheme="minorEastAsia" w:cs="ＭＳ ゴシック" w:hint="eastAsia"/>
          <w:sz w:val="24"/>
          <w:szCs w:val="24"/>
        </w:rPr>
        <w:t>等</w:t>
      </w:r>
    </w:p>
    <w:p w:rsidR="00C61FA1" w:rsidRPr="00910115" w:rsidRDefault="004C646C" w:rsidP="00900343">
      <w:pPr>
        <w:pStyle w:val="a3"/>
        <w:ind w:leftChars="100" w:left="760" w:hangingChars="200" w:hanging="527"/>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lastRenderedPageBreak/>
        <w:t xml:space="preserve">（１）　</w:t>
      </w:r>
      <w:r w:rsidR="00FD2904">
        <w:rPr>
          <w:rFonts w:asciiTheme="minorEastAsia" w:eastAsiaTheme="minorEastAsia" w:hAnsiTheme="minorEastAsia" w:cs="ＭＳ ゴシック" w:hint="eastAsia"/>
          <w:sz w:val="24"/>
          <w:szCs w:val="24"/>
        </w:rPr>
        <w:t>児童の育児、</w:t>
      </w:r>
      <w:r w:rsidR="00C61FA1" w:rsidRPr="00910115">
        <w:rPr>
          <w:rFonts w:asciiTheme="minorEastAsia" w:eastAsiaTheme="minorEastAsia" w:hAnsiTheme="minorEastAsia" w:cs="ＭＳ ゴシック" w:hint="eastAsia"/>
          <w:sz w:val="24"/>
          <w:szCs w:val="24"/>
        </w:rPr>
        <w:t>保育に関する相談指導等について相当の知識及び経験を有する者であって、各種福祉施策についても知識を有する人材を２人以上配置すること。なお、２人とも専任職員とする。</w:t>
      </w:r>
    </w:p>
    <w:p w:rsidR="00AF4E95" w:rsidRPr="00CC525E" w:rsidRDefault="004C646C" w:rsidP="00900343">
      <w:pPr>
        <w:pStyle w:val="a3"/>
        <w:ind w:leftChars="100" w:left="760" w:hangingChars="200" w:hanging="527"/>
        <w:rPr>
          <w:rFonts w:asciiTheme="minorEastAsia" w:eastAsiaTheme="minorEastAsia" w:hAnsiTheme="minorEastAsia"/>
          <w:b/>
          <w:sz w:val="24"/>
        </w:rPr>
      </w:pPr>
      <w:r w:rsidRPr="004C646C">
        <w:rPr>
          <w:rFonts w:asciiTheme="minorEastAsia" w:eastAsiaTheme="minorEastAsia" w:hAnsiTheme="minorEastAsia" w:hint="eastAsia"/>
          <w:sz w:val="24"/>
        </w:rPr>
        <w:t>（２）　授乳コーナー、流し台、ベビーベッド、遊具その他乳幼児を連れて利用しても差し支えない設備を有すること。</w:t>
      </w:r>
    </w:p>
    <w:p w:rsidR="004C646C" w:rsidRPr="00910115" w:rsidRDefault="004C646C" w:rsidP="00C206DA">
      <w:pPr>
        <w:pStyle w:val="a3"/>
        <w:rPr>
          <w:rFonts w:asciiTheme="minorEastAsia" w:eastAsiaTheme="minorEastAsia" w:hAnsiTheme="minorEastAsia" w:cs="ＭＳ ゴシック"/>
          <w:sz w:val="24"/>
          <w:szCs w:val="24"/>
        </w:rPr>
      </w:pPr>
    </w:p>
    <w:p w:rsidR="00C61FA1" w:rsidRPr="00910115" w:rsidRDefault="00EA4CC7" w:rsidP="00C206DA">
      <w:pPr>
        <w:pStyle w:val="a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 xml:space="preserve">９　</w:t>
      </w:r>
      <w:r w:rsidR="00C61FA1" w:rsidRPr="00910115">
        <w:rPr>
          <w:rFonts w:asciiTheme="minorEastAsia" w:eastAsiaTheme="minorEastAsia" w:hAnsiTheme="minorEastAsia" w:cs="ＭＳ ゴシック" w:hint="eastAsia"/>
          <w:sz w:val="24"/>
          <w:szCs w:val="24"/>
        </w:rPr>
        <w:t>法令等の遵守</w:t>
      </w:r>
    </w:p>
    <w:p w:rsidR="00C61FA1" w:rsidRPr="00910115" w:rsidRDefault="00AF4E95" w:rsidP="00A006B0">
      <w:pPr>
        <w:pStyle w:val="a3"/>
        <w:ind w:leftChars="100" w:left="23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 xml:space="preserve">　</w:t>
      </w:r>
      <w:r w:rsidR="00CC525E">
        <w:rPr>
          <w:rFonts w:asciiTheme="minorEastAsia" w:eastAsiaTheme="minorEastAsia" w:hAnsiTheme="minorEastAsia" w:cs="ＭＳ ゴシック" w:hint="eastAsia"/>
          <w:sz w:val="24"/>
          <w:szCs w:val="24"/>
        </w:rPr>
        <w:t>事業運営に当たっては、本仕様書のほか</w:t>
      </w:r>
      <w:r w:rsidR="00437D3F" w:rsidRPr="00910115">
        <w:rPr>
          <w:rFonts w:asciiTheme="minorEastAsia" w:eastAsiaTheme="minorEastAsia" w:hAnsiTheme="minorEastAsia" w:cs="ＭＳ ゴシック" w:hint="eastAsia"/>
          <w:sz w:val="24"/>
          <w:szCs w:val="24"/>
        </w:rPr>
        <w:t>、次</w:t>
      </w:r>
      <w:r w:rsidR="00C61FA1" w:rsidRPr="00910115">
        <w:rPr>
          <w:rFonts w:asciiTheme="minorEastAsia" w:eastAsiaTheme="minorEastAsia" w:hAnsiTheme="minorEastAsia" w:cs="ＭＳ ゴシック" w:hint="eastAsia"/>
          <w:sz w:val="24"/>
          <w:szCs w:val="24"/>
        </w:rPr>
        <w:t>の各号に掲げる法令等に基づかなければならない。</w:t>
      </w:r>
    </w:p>
    <w:p w:rsidR="00360578" w:rsidRPr="00910115" w:rsidRDefault="00360578" w:rsidP="00360578">
      <w:pPr>
        <w:pStyle w:val="a3"/>
        <w:ind w:firstLineChars="100" w:firstLine="263"/>
        <w:rPr>
          <w:rFonts w:asciiTheme="minorEastAsia" w:eastAsiaTheme="minorEastAsia" w:hAnsiTheme="minorEastAsia"/>
          <w:sz w:val="24"/>
        </w:rPr>
      </w:pPr>
      <w:r w:rsidRPr="00910115">
        <w:rPr>
          <w:rFonts w:asciiTheme="minorEastAsia" w:eastAsiaTheme="minorEastAsia" w:hAnsiTheme="minorEastAsia" w:hint="eastAsia"/>
          <w:sz w:val="24"/>
        </w:rPr>
        <w:t>（１）　地方自治法</w:t>
      </w:r>
      <w:r w:rsidRPr="00910115">
        <w:rPr>
          <w:rFonts w:asciiTheme="minorEastAsia" w:eastAsiaTheme="minorEastAsia" w:hAnsiTheme="minorEastAsia"/>
          <w:bCs/>
          <w:sz w:val="24"/>
        </w:rPr>
        <w:t>（昭和</w:t>
      </w:r>
      <w:r w:rsidRPr="00910115">
        <w:rPr>
          <w:rFonts w:asciiTheme="minorEastAsia" w:eastAsiaTheme="minorEastAsia" w:hAnsiTheme="minorEastAsia" w:hint="eastAsia"/>
          <w:bCs/>
          <w:sz w:val="24"/>
        </w:rPr>
        <w:t>２２</w:t>
      </w:r>
      <w:r w:rsidRPr="00910115">
        <w:rPr>
          <w:rFonts w:asciiTheme="minorEastAsia" w:eastAsiaTheme="minorEastAsia" w:hAnsiTheme="minorEastAsia"/>
          <w:bCs/>
          <w:sz w:val="24"/>
        </w:rPr>
        <w:t>年法律第</w:t>
      </w:r>
      <w:r w:rsidRPr="00910115">
        <w:rPr>
          <w:rFonts w:asciiTheme="minorEastAsia" w:eastAsiaTheme="minorEastAsia" w:hAnsiTheme="minorEastAsia" w:hint="eastAsia"/>
          <w:bCs/>
          <w:sz w:val="24"/>
        </w:rPr>
        <w:t>６７</w:t>
      </w:r>
      <w:r w:rsidRPr="00910115">
        <w:rPr>
          <w:rFonts w:asciiTheme="minorEastAsia" w:eastAsiaTheme="minorEastAsia" w:hAnsiTheme="minorEastAsia"/>
          <w:bCs/>
          <w:sz w:val="24"/>
        </w:rPr>
        <w:t>号）</w:t>
      </w:r>
    </w:p>
    <w:p w:rsidR="00360578" w:rsidRPr="00910115" w:rsidRDefault="00360578" w:rsidP="00360578">
      <w:pPr>
        <w:pStyle w:val="a3"/>
        <w:ind w:firstLineChars="100" w:firstLine="263"/>
        <w:rPr>
          <w:rFonts w:asciiTheme="minorEastAsia" w:eastAsiaTheme="minorEastAsia" w:hAnsiTheme="minorEastAsia"/>
          <w:sz w:val="24"/>
        </w:rPr>
      </w:pPr>
      <w:r w:rsidRPr="00910115">
        <w:rPr>
          <w:rFonts w:asciiTheme="minorEastAsia" w:eastAsiaTheme="minorEastAsia" w:hAnsiTheme="minorEastAsia" w:hint="eastAsia"/>
          <w:sz w:val="24"/>
        </w:rPr>
        <w:t>（２）　地方自治法施行令</w:t>
      </w:r>
      <w:r w:rsidRPr="00910115">
        <w:rPr>
          <w:rFonts w:asciiTheme="minorEastAsia" w:eastAsiaTheme="minorEastAsia" w:hAnsiTheme="minorEastAsia"/>
          <w:bCs/>
          <w:sz w:val="24"/>
        </w:rPr>
        <w:t>（昭和</w:t>
      </w:r>
      <w:r w:rsidRPr="00910115">
        <w:rPr>
          <w:rFonts w:asciiTheme="minorEastAsia" w:eastAsiaTheme="minorEastAsia" w:hAnsiTheme="minorEastAsia" w:hint="eastAsia"/>
          <w:bCs/>
          <w:sz w:val="24"/>
        </w:rPr>
        <w:t>２２</w:t>
      </w:r>
      <w:r w:rsidRPr="00910115">
        <w:rPr>
          <w:rFonts w:asciiTheme="minorEastAsia" w:eastAsiaTheme="minorEastAsia" w:hAnsiTheme="minorEastAsia"/>
          <w:bCs/>
          <w:sz w:val="24"/>
        </w:rPr>
        <w:t>年政令第</w:t>
      </w:r>
      <w:r w:rsidRPr="00910115">
        <w:rPr>
          <w:rFonts w:asciiTheme="minorEastAsia" w:eastAsiaTheme="minorEastAsia" w:hAnsiTheme="minorEastAsia" w:hint="eastAsia"/>
          <w:bCs/>
          <w:sz w:val="24"/>
        </w:rPr>
        <w:t>１６</w:t>
      </w:r>
      <w:r w:rsidRPr="00910115">
        <w:rPr>
          <w:rFonts w:asciiTheme="minorEastAsia" w:eastAsiaTheme="minorEastAsia" w:hAnsiTheme="minorEastAsia"/>
          <w:bCs/>
          <w:sz w:val="24"/>
        </w:rPr>
        <w:t>号）</w:t>
      </w:r>
    </w:p>
    <w:p w:rsidR="00360578" w:rsidRPr="00910115" w:rsidRDefault="00360578" w:rsidP="00360578">
      <w:pPr>
        <w:pStyle w:val="a3"/>
        <w:ind w:firstLineChars="100" w:firstLine="263"/>
        <w:rPr>
          <w:rFonts w:asciiTheme="minorEastAsia" w:eastAsiaTheme="minorEastAsia" w:hAnsiTheme="minorEastAsia"/>
          <w:sz w:val="24"/>
        </w:rPr>
      </w:pPr>
      <w:r w:rsidRPr="00910115">
        <w:rPr>
          <w:rFonts w:asciiTheme="minorEastAsia" w:eastAsiaTheme="minorEastAsia" w:hAnsiTheme="minorEastAsia" w:hint="eastAsia"/>
          <w:sz w:val="24"/>
        </w:rPr>
        <w:t>（３）　児童福祉法</w:t>
      </w:r>
      <w:r w:rsidRPr="00910115">
        <w:rPr>
          <w:rFonts w:asciiTheme="minorEastAsia" w:eastAsiaTheme="minorEastAsia" w:hAnsiTheme="minorEastAsia"/>
          <w:bCs/>
          <w:sz w:val="24"/>
        </w:rPr>
        <w:t>（昭和</w:t>
      </w:r>
      <w:r w:rsidRPr="00910115">
        <w:rPr>
          <w:rFonts w:asciiTheme="minorEastAsia" w:eastAsiaTheme="minorEastAsia" w:hAnsiTheme="minorEastAsia" w:hint="eastAsia"/>
          <w:bCs/>
          <w:sz w:val="24"/>
        </w:rPr>
        <w:t>２２</w:t>
      </w:r>
      <w:r w:rsidRPr="00910115">
        <w:rPr>
          <w:rFonts w:asciiTheme="minorEastAsia" w:eastAsiaTheme="minorEastAsia" w:hAnsiTheme="minorEastAsia"/>
          <w:bCs/>
          <w:sz w:val="24"/>
        </w:rPr>
        <w:t>年法律第</w:t>
      </w:r>
      <w:r w:rsidRPr="00910115">
        <w:rPr>
          <w:rFonts w:asciiTheme="minorEastAsia" w:eastAsiaTheme="minorEastAsia" w:hAnsiTheme="minorEastAsia" w:hint="eastAsia"/>
          <w:bCs/>
          <w:sz w:val="24"/>
        </w:rPr>
        <w:t>１６４</w:t>
      </w:r>
      <w:r w:rsidRPr="00910115">
        <w:rPr>
          <w:rFonts w:asciiTheme="minorEastAsia" w:eastAsiaTheme="minorEastAsia" w:hAnsiTheme="minorEastAsia"/>
          <w:bCs/>
          <w:sz w:val="24"/>
        </w:rPr>
        <w:t>号）</w:t>
      </w:r>
    </w:p>
    <w:p w:rsidR="00360578" w:rsidRPr="00910115" w:rsidRDefault="00CC525E" w:rsidP="00360578">
      <w:pPr>
        <w:pStyle w:val="a3"/>
        <w:ind w:firstLineChars="100" w:firstLine="263"/>
        <w:rPr>
          <w:rFonts w:asciiTheme="minorEastAsia" w:eastAsiaTheme="minorEastAsia" w:hAnsiTheme="minorEastAsia"/>
          <w:sz w:val="24"/>
        </w:rPr>
      </w:pPr>
      <w:r>
        <w:rPr>
          <w:rFonts w:asciiTheme="minorEastAsia" w:eastAsiaTheme="minorEastAsia" w:hAnsiTheme="minorEastAsia" w:hint="eastAsia"/>
          <w:sz w:val="24"/>
        </w:rPr>
        <w:t>（４）　子ども・子育て支援法（平成２４年法律第６５号</w:t>
      </w:r>
      <w:r w:rsidR="00360578" w:rsidRPr="00910115">
        <w:rPr>
          <w:rFonts w:asciiTheme="minorEastAsia" w:eastAsiaTheme="minorEastAsia" w:hAnsiTheme="minorEastAsia" w:hint="eastAsia"/>
          <w:sz w:val="24"/>
        </w:rPr>
        <w:t>）</w:t>
      </w:r>
    </w:p>
    <w:p w:rsidR="00360578" w:rsidRPr="00910115" w:rsidRDefault="00360578" w:rsidP="00360578">
      <w:pPr>
        <w:pStyle w:val="a3"/>
        <w:ind w:firstLineChars="100" w:firstLine="263"/>
        <w:rPr>
          <w:rFonts w:asciiTheme="minorEastAsia" w:eastAsiaTheme="minorEastAsia" w:hAnsiTheme="minorEastAsia"/>
          <w:sz w:val="24"/>
        </w:rPr>
      </w:pPr>
      <w:r w:rsidRPr="00910115">
        <w:rPr>
          <w:rFonts w:asciiTheme="minorEastAsia" w:eastAsiaTheme="minorEastAsia" w:hAnsiTheme="minorEastAsia" w:hint="eastAsia"/>
          <w:sz w:val="24"/>
        </w:rPr>
        <w:t>（５）　労働基準法</w:t>
      </w:r>
      <w:r w:rsidRPr="00910115">
        <w:rPr>
          <w:rFonts w:asciiTheme="minorEastAsia" w:eastAsiaTheme="minorEastAsia" w:hAnsiTheme="minorEastAsia"/>
          <w:sz w:val="24"/>
        </w:rPr>
        <w:t>（昭和</w:t>
      </w:r>
      <w:r w:rsidRPr="00910115">
        <w:rPr>
          <w:rFonts w:asciiTheme="minorEastAsia" w:eastAsiaTheme="minorEastAsia" w:hAnsiTheme="minorEastAsia" w:hint="eastAsia"/>
          <w:sz w:val="24"/>
        </w:rPr>
        <w:t>２２</w:t>
      </w:r>
      <w:r w:rsidRPr="00910115">
        <w:rPr>
          <w:rFonts w:asciiTheme="minorEastAsia" w:eastAsiaTheme="minorEastAsia" w:hAnsiTheme="minorEastAsia"/>
          <w:sz w:val="24"/>
        </w:rPr>
        <w:t>年法律第</w:t>
      </w:r>
      <w:r w:rsidRPr="00910115">
        <w:rPr>
          <w:rFonts w:asciiTheme="minorEastAsia" w:eastAsiaTheme="minorEastAsia" w:hAnsiTheme="minorEastAsia" w:hint="eastAsia"/>
          <w:sz w:val="24"/>
        </w:rPr>
        <w:t>４９</w:t>
      </w:r>
      <w:r w:rsidRPr="00910115">
        <w:rPr>
          <w:rFonts w:asciiTheme="minorEastAsia" w:eastAsiaTheme="minorEastAsia" w:hAnsiTheme="minorEastAsia"/>
          <w:sz w:val="24"/>
        </w:rPr>
        <w:t>号）</w:t>
      </w:r>
    </w:p>
    <w:p w:rsidR="00360578" w:rsidRPr="00910115" w:rsidRDefault="00360578" w:rsidP="00360578">
      <w:pPr>
        <w:pStyle w:val="a3"/>
        <w:ind w:firstLineChars="100" w:firstLine="263"/>
        <w:rPr>
          <w:rFonts w:asciiTheme="minorEastAsia" w:eastAsiaTheme="minorEastAsia" w:hAnsiTheme="minorEastAsia"/>
          <w:sz w:val="24"/>
        </w:rPr>
      </w:pPr>
      <w:r w:rsidRPr="00910115">
        <w:rPr>
          <w:rFonts w:asciiTheme="minorEastAsia" w:eastAsiaTheme="minorEastAsia" w:hAnsiTheme="minorEastAsia" w:hint="eastAsia"/>
          <w:sz w:val="24"/>
        </w:rPr>
        <w:t>（６）　労働安全衛生法</w:t>
      </w:r>
      <w:r w:rsidRPr="00910115">
        <w:rPr>
          <w:rFonts w:asciiTheme="minorEastAsia" w:eastAsiaTheme="minorEastAsia" w:hAnsiTheme="minorEastAsia"/>
          <w:bCs/>
          <w:sz w:val="24"/>
        </w:rPr>
        <w:t>（昭和</w:t>
      </w:r>
      <w:r w:rsidRPr="00910115">
        <w:rPr>
          <w:rFonts w:asciiTheme="minorEastAsia" w:eastAsiaTheme="minorEastAsia" w:hAnsiTheme="minorEastAsia" w:hint="eastAsia"/>
          <w:bCs/>
          <w:sz w:val="24"/>
        </w:rPr>
        <w:t>４７</w:t>
      </w:r>
      <w:r w:rsidRPr="00910115">
        <w:rPr>
          <w:rFonts w:asciiTheme="minorEastAsia" w:eastAsiaTheme="minorEastAsia" w:hAnsiTheme="minorEastAsia"/>
          <w:bCs/>
          <w:sz w:val="24"/>
        </w:rPr>
        <w:t>年法律第</w:t>
      </w:r>
      <w:r w:rsidRPr="00910115">
        <w:rPr>
          <w:rFonts w:asciiTheme="minorEastAsia" w:eastAsiaTheme="minorEastAsia" w:hAnsiTheme="minorEastAsia" w:hint="eastAsia"/>
          <w:bCs/>
          <w:sz w:val="24"/>
        </w:rPr>
        <w:t>５７</w:t>
      </w:r>
      <w:r w:rsidRPr="00910115">
        <w:rPr>
          <w:rFonts w:asciiTheme="minorEastAsia" w:eastAsiaTheme="minorEastAsia" w:hAnsiTheme="minorEastAsia"/>
          <w:bCs/>
          <w:sz w:val="24"/>
        </w:rPr>
        <w:t>号）</w:t>
      </w:r>
    </w:p>
    <w:p w:rsidR="00360578" w:rsidRPr="00910115" w:rsidRDefault="00CC525E" w:rsidP="00900343">
      <w:pPr>
        <w:pStyle w:val="a3"/>
        <w:ind w:leftChars="100" w:left="760" w:hangingChars="200" w:hanging="527"/>
        <w:rPr>
          <w:rFonts w:asciiTheme="minorEastAsia" w:eastAsiaTheme="minorEastAsia" w:hAnsiTheme="minorEastAsia"/>
          <w:sz w:val="24"/>
        </w:rPr>
      </w:pPr>
      <w:r>
        <w:rPr>
          <w:rFonts w:asciiTheme="minorEastAsia" w:eastAsiaTheme="minorEastAsia" w:hAnsiTheme="minorEastAsia" w:hint="eastAsia"/>
          <w:sz w:val="24"/>
        </w:rPr>
        <w:t>（７）　上天草市地域子育て支援拠点事業実施要綱（平成２０年上天草市</w:t>
      </w:r>
      <w:r w:rsidR="00360578" w:rsidRPr="00910115">
        <w:rPr>
          <w:rFonts w:asciiTheme="minorEastAsia" w:eastAsiaTheme="minorEastAsia" w:hAnsiTheme="minorEastAsia" w:hint="eastAsia"/>
          <w:sz w:val="24"/>
        </w:rPr>
        <w:t>告示第２３号の１４）</w:t>
      </w:r>
    </w:p>
    <w:p w:rsidR="00360578" w:rsidRPr="00910115" w:rsidRDefault="00360578" w:rsidP="00360578">
      <w:pPr>
        <w:pStyle w:val="a3"/>
        <w:ind w:firstLineChars="100" w:firstLine="263"/>
        <w:rPr>
          <w:rFonts w:asciiTheme="minorEastAsia" w:eastAsiaTheme="minorEastAsia" w:hAnsiTheme="minorEastAsia"/>
          <w:sz w:val="24"/>
        </w:rPr>
      </w:pPr>
      <w:r w:rsidRPr="00910115">
        <w:rPr>
          <w:rFonts w:asciiTheme="minorEastAsia" w:eastAsiaTheme="minorEastAsia" w:hAnsiTheme="minorEastAsia" w:hint="eastAsia"/>
          <w:sz w:val="24"/>
        </w:rPr>
        <w:t>（８）　上天草市個人情報保護条例（平成１７年</w:t>
      </w:r>
      <w:r w:rsidR="00CC525E">
        <w:rPr>
          <w:rFonts w:asciiTheme="minorEastAsia" w:eastAsiaTheme="minorEastAsia" w:hAnsiTheme="minorEastAsia" w:hint="eastAsia"/>
          <w:sz w:val="24"/>
        </w:rPr>
        <w:t>上天草市</w:t>
      </w:r>
      <w:r w:rsidRPr="00910115">
        <w:rPr>
          <w:rFonts w:asciiTheme="minorEastAsia" w:eastAsiaTheme="minorEastAsia" w:hAnsiTheme="minorEastAsia" w:hint="eastAsia"/>
          <w:sz w:val="24"/>
        </w:rPr>
        <w:t>条例第４号）</w:t>
      </w:r>
    </w:p>
    <w:p w:rsidR="00360578" w:rsidRPr="00910115" w:rsidRDefault="00CC525E" w:rsidP="00360578">
      <w:pPr>
        <w:pStyle w:val="a3"/>
        <w:ind w:firstLineChars="100" w:firstLine="263"/>
        <w:rPr>
          <w:rFonts w:asciiTheme="minorEastAsia" w:eastAsiaTheme="minorEastAsia" w:hAnsiTheme="minorEastAsia"/>
          <w:sz w:val="24"/>
        </w:rPr>
      </w:pPr>
      <w:r>
        <w:rPr>
          <w:rFonts w:asciiTheme="minorEastAsia" w:eastAsiaTheme="minorEastAsia" w:hAnsiTheme="minorEastAsia" w:hint="eastAsia"/>
          <w:sz w:val="24"/>
        </w:rPr>
        <w:t>（９）　上天草市情報公開条例（平成１７年上天草市</w:t>
      </w:r>
      <w:r w:rsidR="00360578" w:rsidRPr="00910115">
        <w:rPr>
          <w:rFonts w:asciiTheme="minorEastAsia" w:eastAsiaTheme="minorEastAsia" w:hAnsiTheme="minorEastAsia" w:hint="eastAsia"/>
          <w:sz w:val="24"/>
        </w:rPr>
        <w:t>条例第３号）</w:t>
      </w:r>
    </w:p>
    <w:p w:rsidR="00C61FA1" w:rsidRPr="00910115" w:rsidRDefault="00360578" w:rsidP="00C206DA">
      <w:pPr>
        <w:pStyle w:val="a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 xml:space="preserve">　（10）　その他関連法規</w:t>
      </w:r>
    </w:p>
    <w:p w:rsidR="00AF4E95" w:rsidRPr="00910115" w:rsidRDefault="00AF4E95" w:rsidP="00C206DA">
      <w:pPr>
        <w:pStyle w:val="a3"/>
        <w:rPr>
          <w:rFonts w:asciiTheme="minorEastAsia" w:eastAsiaTheme="minorEastAsia" w:hAnsiTheme="minorEastAsia" w:cs="ＭＳ ゴシック"/>
          <w:sz w:val="24"/>
          <w:szCs w:val="24"/>
        </w:rPr>
      </w:pPr>
    </w:p>
    <w:p w:rsidR="00C61FA1" w:rsidRDefault="00910115" w:rsidP="00C206DA">
      <w:pPr>
        <w:pStyle w:val="a3"/>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１０</w:t>
      </w:r>
      <w:r w:rsidR="00EA4CC7" w:rsidRPr="00910115">
        <w:rPr>
          <w:rFonts w:asciiTheme="minorEastAsia" w:eastAsiaTheme="minorEastAsia" w:hAnsiTheme="minorEastAsia" w:cs="ＭＳ ゴシック" w:hint="eastAsia"/>
          <w:sz w:val="24"/>
          <w:szCs w:val="24"/>
        </w:rPr>
        <w:t xml:space="preserve">　</w:t>
      </w:r>
      <w:r w:rsidR="00C61FA1" w:rsidRPr="00910115">
        <w:rPr>
          <w:rFonts w:asciiTheme="minorEastAsia" w:eastAsiaTheme="minorEastAsia" w:hAnsiTheme="minorEastAsia" w:cs="ＭＳ ゴシック" w:hint="eastAsia"/>
          <w:sz w:val="24"/>
          <w:szCs w:val="24"/>
        </w:rPr>
        <w:t>利用者の安全確保</w:t>
      </w:r>
    </w:p>
    <w:p w:rsidR="00CC525E" w:rsidRDefault="00CC525E" w:rsidP="00922560">
      <w:pPr>
        <w:pStyle w:val="a3"/>
        <w:ind w:firstLineChars="200" w:firstLine="527"/>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利用者の安全確保について、次の各号に掲げる事項を遵守すること。</w:t>
      </w:r>
    </w:p>
    <w:p w:rsidR="00900343" w:rsidRDefault="00AF4E95" w:rsidP="00900343">
      <w:pPr>
        <w:pStyle w:val="a3"/>
        <w:ind w:firstLineChars="100" w:firstLine="26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（１）</w:t>
      </w:r>
      <w:r w:rsidR="00A006B0" w:rsidRPr="00910115">
        <w:rPr>
          <w:rFonts w:asciiTheme="minorEastAsia" w:eastAsiaTheme="minorEastAsia" w:hAnsiTheme="minorEastAsia" w:cs="ＭＳ ゴシック" w:hint="eastAsia"/>
          <w:sz w:val="24"/>
          <w:szCs w:val="24"/>
        </w:rPr>
        <w:t xml:space="preserve">　</w:t>
      </w:r>
      <w:r w:rsidR="00C61FA1" w:rsidRPr="00910115">
        <w:rPr>
          <w:rFonts w:asciiTheme="minorEastAsia" w:eastAsiaTheme="minorEastAsia" w:hAnsiTheme="minorEastAsia" w:cs="ＭＳ ゴシック" w:hint="eastAsia"/>
          <w:sz w:val="24"/>
          <w:szCs w:val="24"/>
        </w:rPr>
        <w:t>利用者に事故のあった場合には、医療機関への搬送、保護者及び</w:t>
      </w:r>
    </w:p>
    <w:p w:rsidR="00CC525E" w:rsidRDefault="00C61FA1" w:rsidP="00900343">
      <w:pPr>
        <w:pStyle w:val="a3"/>
        <w:ind w:firstLineChars="300" w:firstLine="790"/>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所管課への連絡等を速やかに、かつ</w:t>
      </w:r>
      <w:r w:rsidR="00CC525E">
        <w:rPr>
          <w:rFonts w:asciiTheme="minorEastAsia" w:eastAsiaTheme="minorEastAsia" w:hAnsiTheme="minorEastAsia" w:cs="ＭＳ ゴシック" w:hint="eastAsia"/>
          <w:sz w:val="24"/>
          <w:szCs w:val="24"/>
        </w:rPr>
        <w:t>、</w:t>
      </w:r>
      <w:r w:rsidRPr="00910115">
        <w:rPr>
          <w:rFonts w:asciiTheme="minorEastAsia" w:eastAsiaTheme="minorEastAsia" w:hAnsiTheme="minorEastAsia" w:cs="ＭＳ ゴシック" w:hint="eastAsia"/>
          <w:sz w:val="24"/>
          <w:szCs w:val="24"/>
        </w:rPr>
        <w:t>誠意を持って対応すること。</w:t>
      </w:r>
    </w:p>
    <w:p w:rsidR="00922560" w:rsidRDefault="00AF4E95" w:rsidP="00922560">
      <w:pPr>
        <w:pStyle w:val="a3"/>
        <w:ind w:firstLineChars="100" w:firstLine="26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（２）</w:t>
      </w:r>
      <w:r w:rsidR="00A006B0" w:rsidRPr="00910115">
        <w:rPr>
          <w:rFonts w:asciiTheme="minorEastAsia" w:eastAsiaTheme="minorEastAsia" w:hAnsiTheme="minorEastAsia" w:cs="ＭＳ ゴシック" w:hint="eastAsia"/>
          <w:sz w:val="24"/>
          <w:szCs w:val="24"/>
        </w:rPr>
        <w:t xml:space="preserve">　</w:t>
      </w:r>
      <w:r w:rsidR="00C61FA1" w:rsidRPr="00910115">
        <w:rPr>
          <w:rFonts w:asciiTheme="minorEastAsia" w:eastAsiaTheme="minorEastAsia" w:hAnsiTheme="minorEastAsia" w:cs="ＭＳ ゴシック" w:hint="eastAsia"/>
          <w:sz w:val="24"/>
          <w:szCs w:val="24"/>
        </w:rPr>
        <w:t>定期的な施設の安全確認を行い、利用者の事故がないような環境</w:t>
      </w:r>
    </w:p>
    <w:p w:rsidR="00CC525E" w:rsidRDefault="00C61FA1" w:rsidP="00900343">
      <w:pPr>
        <w:pStyle w:val="a3"/>
        <w:ind w:firstLineChars="300" w:firstLine="790"/>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を整備すること。</w:t>
      </w:r>
    </w:p>
    <w:p w:rsidR="00922560" w:rsidRDefault="00AF4E95" w:rsidP="00922560">
      <w:pPr>
        <w:pStyle w:val="a3"/>
        <w:ind w:firstLineChars="100" w:firstLine="26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（３）</w:t>
      </w:r>
      <w:r w:rsidR="00A006B0" w:rsidRPr="00910115">
        <w:rPr>
          <w:rFonts w:asciiTheme="minorEastAsia" w:eastAsiaTheme="minorEastAsia" w:hAnsiTheme="minorEastAsia" w:cs="ＭＳ ゴシック" w:hint="eastAsia"/>
          <w:sz w:val="24"/>
          <w:szCs w:val="24"/>
        </w:rPr>
        <w:t xml:space="preserve">　</w:t>
      </w:r>
      <w:r w:rsidR="00360578" w:rsidRPr="00910115">
        <w:rPr>
          <w:rFonts w:asciiTheme="minorEastAsia" w:eastAsiaTheme="minorEastAsia" w:hAnsiTheme="minorEastAsia" w:cs="ＭＳ ゴシック" w:hint="eastAsia"/>
          <w:sz w:val="24"/>
          <w:szCs w:val="24"/>
        </w:rPr>
        <w:t>不審者</w:t>
      </w:r>
      <w:r w:rsidR="00914B1D">
        <w:rPr>
          <w:rFonts w:asciiTheme="minorEastAsia" w:eastAsiaTheme="minorEastAsia" w:hAnsiTheme="minorEastAsia" w:cs="ＭＳ ゴシック" w:hint="eastAsia"/>
          <w:sz w:val="24"/>
          <w:szCs w:val="24"/>
        </w:rPr>
        <w:t>、</w:t>
      </w:r>
      <w:r w:rsidR="00C61FA1" w:rsidRPr="00910115">
        <w:rPr>
          <w:rFonts w:asciiTheme="minorEastAsia" w:eastAsiaTheme="minorEastAsia" w:hAnsiTheme="minorEastAsia" w:cs="ＭＳ ゴシック" w:hint="eastAsia"/>
          <w:sz w:val="24"/>
          <w:szCs w:val="24"/>
        </w:rPr>
        <w:t>不審物等を発見した場合は、速やかに警察へ通報する</w:t>
      </w:r>
    </w:p>
    <w:p w:rsidR="00CC525E" w:rsidRDefault="00C61FA1" w:rsidP="00900343">
      <w:pPr>
        <w:pStyle w:val="a3"/>
        <w:ind w:firstLineChars="300" w:firstLine="790"/>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等適切な処置を行うこと。</w:t>
      </w:r>
    </w:p>
    <w:p w:rsidR="00CC525E" w:rsidRDefault="00AF4E95" w:rsidP="00922560">
      <w:pPr>
        <w:pStyle w:val="a3"/>
        <w:ind w:firstLineChars="100" w:firstLine="26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（４）</w:t>
      </w:r>
      <w:r w:rsidR="00A006B0" w:rsidRPr="00910115">
        <w:rPr>
          <w:rFonts w:asciiTheme="minorEastAsia" w:eastAsiaTheme="minorEastAsia" w:hAnsiTheme="minorEastAsia" w:cs="ＭＳ ゴシック" w:hint="eastAsia"/>
          <w:sz w:val="24"/>
          <w:szCs w:val="24"/>
        </w:rPr>
        <w:t xml:space="preserve">　</w:t>
      </w:r>
      <w:r w:rsidR="00360578" w:rsidRPr="00910115">
        <w:rPr>
          <w:rFonts w:asciiTheme="minorEastAsia" w:eastAsiaTheme="minorEastAsia" w:hAnsiTheme="minorEastAsia" w:cs="ＭＳ ゴシック" w:hint="eastAsia"/>
          <w:sz w:val="24"/>
          <w:szCs w:val="24"/>
        </w:rPr>
        <w:t>災害</w:t>
      </w:r>
      <w:r w:rsidR="00914B1D">
        <w:rPr>
          <w:rFonts w:asciiTheme="minorEastAsia" w:eastAsiaTheme="minorEastAsia" w:hAnsiTheme="minorEastAsia" w:cs="ＭＳ ゴシック" w:hint="eastAsia"/>
          <w:sz w:val="24"/>
          <w:szCs w:val="24"/>
        </w:rPr>
        <w:t>、</w:t>
      </w:r>
      <w:r w:rsidR="00307649">
        <w:rPr>
          <w:rFonts w:asciiTheme="minorEastAsia" w:eastAsiaTheme="minorEastAsia" w:hAnsiTheme="minorEastAsia" w:cs="ＭＳ ゴシック" w:hint="eastAsia"/>
          <w:sz w:val="24"/>
          <w:szCs w:val="24"/>
        </w:rPr>
        <w:t>不審者等を想定した訓練を定期的に行</w:t>
      </w:r>
      <w:r w:rsidR="00C61FA1" w:rsidRPr="00910115">
        <w:rPr>
          <w:rFonts w:asciiTheme="minorEastAsia" w:eastAsiaTheme="minorEastAsia" w:hAnsiTheme="minorEastAsia" w:cs="ＭＳ ゴシック" w:hint="eastAsia"/>
          <w:sz w:val="24"/>
          <w:szCs w:val="24"/>
        </w:rPr>
        <w:t>うこと。</w:t>
      </w:r>
    </w:p>
    <w:p w:rsidR="00922560" w:rsidRDefault="00AF4E95" w:rsidP="00922560">
      <w:pPr>
        <w:pStyle w:val="a3"/>
        <w:ind w:firstLineChars="100" w:firstLine="26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（５）</w:t>
      </w:r>
      <w:r w:rsidR="00A006B0" w:rsidRPr="00910115">
        <w:rPr>
          <w:rFonts w:asciiTheme="minorEastAsia" w:eastAsiaTheme="minorEastAsia" w:hAnsiTheme="minorEastAsia" w:cs="ＭＳ ゴシック" w:hint="eastAsia"/>
          <w:sz w:val="24"/>
          <w:szCs w:val="24"/>
        </w:rPr>
        <w:t xml:space="preserve">　</w:t>
      </w:r>
      <w:r w:rsidR="00CC525E">
        <w:rPr>
          <w:rFonts w:asciiTheme="minorEastAsia" w:eastAsiaTheme="minorEastAsia" w:hAnsiTheme="minorEastAsia" w:cs="ＭＳ ゴシック" w:hint="eastAsia"/>
          <w:sz w:val="24"/>
          <w:szCs w:val="24"/>
        </w:rPr>
        <w:t>その他</w:t>
      </w:r>
      <w:r w:rsidR="00C61FA1" w:rsidRPr="00910115">
        <w:rPr>
          <w:rFonts w:asciiTheme="minorEastAsia" w:eastAsiaTheme="minorEastAsia" w:hAnsiTheme="minorEastAsia" w:cs="ＭＳ ゴシック" w:hint="eastAsia"/>
          <w:sz w:val="24"/>
          <w:szCs w:val="24"/>
        </w:rPr>
        <w:t>利用者の安全に必要とされる事項は、必要に応じて適切に</w:t>
      </w:r>
    </w:p>
    <w:p w:rsidR="005A53AC" w:rsidRDefault="00C61FA1" w:rsidP="00900343">
      <w:pPr>
        <w:pStyle w:val="a3"/>
        <w:ind w:firstLineChars="300" w:firstLine="790"/>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対応すること。</w:t>
      </w:r>
    </w:p>
    <w:p w:rsidR="005A53AC" w:rsidRPr="00910115" w:rsidRDefault="005A53AC" w:rsidP="00C206DA">
      <w:pPr>
        <w:pStyle w:val="a3"/>
        <w:rPr>
          <w:rFonts w:asciiTheme="minorEastAsia" w:eastAsiaTheme="minorEastAsia" w:hAnsiTheme="minorEastAsia" w:cs="ＭＳ ゴシック"/>
          <w:sz w:val="24"/>
          <w:szCs w:val="24"/>
        </w:rPr>
      </w:pPr>
    </w:p>
    <w:p w:rsidR="00C61FA1" w:rsidRDefault="00910115" w:rsidP="00C206DA">
      <w:pPr>
        <w:pStyle w:val="a3"/>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１１</w:t>
      </w:r>
      <w:r w:rsidR="00EA4CC7" w:rsidRPr="00910115">
        <w:rPr>
          <w:rFonts w:asciiTheme="minorEastAsia" w:eastAsiaTheme="minorEastAsia" w:hAnsiTheme="minorEastAsia" w:cs="ＭＳ ゴシック" w:hint="eastAsia"/>
          <w:sz w:val="24"/>
          <w:szCs w:val="24"/>
        </w:rPr>
        <w:t xml:space="preserve">　</w:t>
      </w:r>
      <w:r w:rsidR="00C61FA1" w:rsidRPr="00910115">
        <w:rPr>
          <w:rFonts w:asciiTheme="minorEastAsia" w:eastAsiaTheme="minorEastAsia" w:hAnsiTheme="minorEastAsia" w:cs="ＭＳ ゴシック" w:hint="eastAsia"/>
          <w:sz w:val="24"/>
          <w:szCs w:val="24"/>
        </w:rPr>
        <w:t>施設の維持管理</w:t>
      </w:r>
    </w:p>
    <w:p w:rsidR="00CC525E" w:rsidRPr="00CC525E" w:rsidRDefault="00CC525E" w:rsidP="00922560">
      <w:pPr>
        <w:pStyle w:val="a3"/>
        <w:ind w:firstLineChars="200" w:firstLine="527"/>
        <w:rPr>
          <w:rFonts w:asciiTheme="minorEastAsia" w:eastAsiaTheme="minorEastAsia" w:hAnsiTheme="minorEastAsia"/>
          <w:sz w:val="24"/>
        </w:rPr>
      </w:pPr>
      <w:r w:rsidRPr="00CC525E">
        <w:rPr>
          <w:rFonts w:hAnsi="ＭＳ 明朝" w:cs="ＭＳ ゴシック" w:hint="eastAsia"/>
          <w:sz w:val="24"/>
          <w:szCs w:val="24"/>
        </w:rPr>
        <w:t>施設の維持管理</w:t>
      </w:r>
      <w:r w:rsidRPr="00CC525E">
        <w:rPr>
          <w:rFonts w:asciiTheme="minorEastAsia" w:eastAsiaTheme="minorEastAsia" w:hAnsiTheme="minorEastAsia" w:hint="eastAsia"/>
          <w:sz w:val="24"/>
        </w:rPr>
        <w:t>について、次の各号に掲げる事項を</w:t>
      </w:r>
      <w:r>
        <w:rPr>
          <w:rFonts w:asciiTheme="minorEastAsia" w:eastAsiaTheme="minorEastAsia" w:hAnsiTheme="minorEastAsia" w:hint="eastAsia"/>
          <w:sz w:val="24"/>
        </w:rPr>
        <w:t>実施</w:t>
      </w:r>
      <w:r w:rsidRPr="00CC525E">
        <w:rPr>
          <w:rFonts w:asciiTheme="minorEastAsia" w:eastAsiaTheme="minorEastAsia" w:hAnsiTheme="minorEastAsia" w:hint="eastAsia"/>
          <w:sz w:val="24"/>
        </w:rPr>
        <w:t>すること。</w:t>
      </w:r>
    </w:p>
    <w:p w:rsidR="00922560" w:rsidRDefault="00AF4E95" w:rsidP="00900343">
      <w:pPr>
        <w:pStyle w:val="a3"/>
        <w:ind w:leftChars="100" w:left="760" w:hangingChars="200" w:hanging="527"/>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（１）</w:t>
      </w:r>
      <w:r w:rsidR="00A006B0" w:rsidRPr="00910115">
        <w:rPr>
          <w:rFonts w:asciiTheme="minorEastAsia" w:eastAsiaTheme="minorEastAsia" w:hAnsiTheme="minorEastAsia" w:cs="ＭＳ ゴシック" w:hint="eastAsia"/>
          <w:sz w:val="24"/>
          <w:szCs w:val="24"/>
        </w:rPr>
        <w:t xml:space="preserve">　</w:t>
      </w:r>
      <w:r w:rsidR="00C45D8F">
        <w:rPr>
          <w:rFonts w:asciiTheme="minorEastAsia" w:eastAsiaTheme="minorEastAsia" w:hAnsiTheme="minorEastAsia" w:cs="ＭＳ ゴシック" w:hint="eastAsia"/>
          <w:sz w:val="24"/>
          <w:szCs w:val="24"/>
        </w:rPr>
        <w:t>施設の防火及び防犯を含む施設の維持及び</w:t>
      </w:r>
      <w:r w:rsidR="00C61FA1" w:rsidRPr="00910115">
        <w:rPr>
          <w:rFonts w:asciiTheme="minorEastAsia" w:eastAsiaTheme="minorEastAsia" w:hAnsiTheme="minorEastAsia" w:cs="ＭＳ ゴシック" w:hint="eastAsia"/>
          <w:sz w:val="24"/>
          <w:szCs w:val="24"/>
        </w:rPr>
        <w:t>利用に関わる一般的な管理業務</w:t>
      </w:r>
    </w:p>
    <w:p w:rsidR="00C61FA1" w:rsidRDefault="00AF4E95" w:rsidP="00900343">
      <w:pPr>
        <w:pStyle w:val="a3"/>
        <w:ind w:leftChars="100" w:left="1023" w:hangingChars="300" w:hanging="790"/>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（２）</w:t>
      </w:r>
      <w:r w:rsidR="00A006B0" w:rsidRPr="00910115">
        <w:rPr>
          <w:rFonts w:asciiTheme="minorEastAsia" w:eastAsiaTheme="minorEastAsia" w:hAnsiTheme="minorEastAsia" w:cs="ＭＳ ゴシック" w:hint="eastAsia"/>
          <w:sz w:val="24"/>
          <w:szCs w:val="24"/>
        </w:rPr>
        <w:t xml:space="preserve">　</w:t>
      </w:r>
      <w:r w:rsidR="00C61FA1" w:rsidRPr="00910115">
        <w:rPr>
          <w:rFonts w:asciiTheme="minorEastAsia" w:eastAsiaTheme="minorEastAsia" w:hAnsiTheme="minorEastAsia" w:cs="ＭＳ ゴシック" w:hint="eastAsia"/>
          <w:sz w:val="24"/>
          <w:szCs w:val="24"/>
        </w:rPr>
        <w:t>その他、事業運営に当たって必要な管理業務</w:t>
      </w:r>
    </w:p>
    <w:p w:rsidR="00914B1D" w:rsidRPr="00910115" w:rsidRDefault="00914B1D" w:rsidP="00900343">
      <w:pPr>
        <w:pStyle w:val="a3"/>
        <w:ind w:leftChars="100" w:left="1023" w:hangingChars="300" w:hanging="790"/>
        <w:rPr>
          <w:rFonts w:asciiTheme="minorEastAsia" w:eastAsiaTheme="minorEastAsia" w:hAnsiTheme="minorEastAsia" w:cs="ＭＳ ゴシック"/>
          <w:sz w:val="24"/>
          <w:szCs w:val="24"/>
        </w:rPr>
      </w:pPr>
    </w:p>
    <w:p w:rsidR="00C61FA1" w:rsidRPr="00910115" w:rsidRDefault="00910115" w:rsidP="00C206DA">
      <w:pPr>
        <w:pStyle w:val="a3"/>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１２</w:t>
      </w:r>
      <w:r w:rsidR="00EA4CC7" w:rsidRPr="00910115">
        <w:rPr>
          <w:rFonts w:asciiTheme="minorEastAsia" w:eastAsiaTheme="minorEastAsia" w:hAnsiTheme="minorEastAsia" w:cs="ＭＳ ゴシック" w:hint="eastAsia"/>
          <w:sz w:val="24"/>
          <w:szCs w:val="24"/>
        </w:rPr>
        <w:t xml:space="preserve">　</w:t>
      </w:r>
      <w:r w:rsidR="00C61FA1" w:rsidRPr="00910115">
        <w:rPr>
          <w:rFonts w:asciiTheme="minorEastAsia" w:eastAsiaTheme="minorEastAsia" w:hAnsiTheme="minorEastAsia" w:cs="ＭＳ ゴシック" w:hint="eastAsia"/>
          <w:sz w:val="24"/>
          <w:szCs w:val="24"/>
        </w:rPr>
        <w:t>責任分担</w:t>
      </w:r>
    </w:p>
    <w:p w:rsidR="00C45D8F" w:rsidRDefault="00C61FA1" w:rsidP="00C45D8F">
      <w:pPr>
        <w:pStyle w:val="a3"/>
        <w:ind w:firstLineChars="200" w:firstLine="527"/>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lastRenderedPageBreak/>
        <w:t>事業実施に係る責任は、基本的に受託者の責任と</w:t>
      </w:r>
      <w:r w:rsidR="00BF5D57" w:rsidRPr="00910115">
        <w:rPr>
          <w:rFonts w:asciiTheme="minorEastAsia" w:eastAsiaTheme="minorEastAsia" w:hAnsiTheme="minorEastAsia" w:cs="ＭＳ ゴシック" w:hint="eastAsia"/>
          <w:sz w:val="24"/>
          <w:szCs w:val="24"/>
        </w:rPr>
        <w:t>する</w:t>
      </w:r>
      <w:r w:rsidRPr="00910115">
        <w:rPr>
          <w:rFonts w:asciiTheme="minorEastAsia" w:eastAsiaTheme="minorEastAsia" w:hAnsiTheme="minorEastAsia" w:cs="ＭＳ ゴシック" w:hint="eastAsia"/>
          <w:sz w:val="24"/>
          <w:szCs w:val="24"/>
        </w:rPr>
        <w:t>。ただし、</w:t>
      </w:r>
      <w:r w:rsidR="00C45D8F">
        <w:rPr>
          <w:rFonts w:asciiTheme="minorEastAsia" w:eastAsiaTheme="minorEastAsia" w:hAnsiTheme="minorEastAsia" w:cs="ＭＳ ゴシック" w:hint="eastAsia"/>
          <w:sz w:val="24"/>
          <w:szCs w:val="24"/>
        </w:rPr>
        <w:t>災害又</w:t>
      </w:r>
    </w:p>
    <w:p w:rsidR="00C61FA1" w:rsidRPr="00910115" w:rsidRDefault="00C45D8F" w:rsidP="00C45D8F">
      <w:pPr>
        <w:pStyle w:val="a3"/>
        <w:ind w:firstLineChars="100" w:firstLine="263"/>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は</w:t>
      </w:r>
      <w:r w:rsidR="00C61FA1" w:rsidRPr="00910115">
        <w:rPr>
          <w:rFonts w:asciiTheme="minorEastAsia" w:eastAsiaTheme="minorEastAsia" w:hAnsiTheme="minorEastAsia" w:cs="ＭＳ ゴシック" w:hint="eastAsia"/>
          <w:sz w:val="24"/>
          <w:szCs w:val="24"/>
        </w:rPr>
        <w:t>緊急時の対応については、別途協議する。</w:t>
      </w:r>
    </w:p>
    <w:p w:rsidR="00AF4E95" w:rsidRPr="00922560" w:rsidRDefault="00AF4E95" w:rsidP="00C206DA">
      <w:pPr>
        <w:pStyle w:val="a3"/>
        <w:rPr>
          <w:rFonts w:asciiTheme="minorEastAsia" w:eastAsiaTheme="minorEastAsia" w:hAnsiTheme="minorEastAsia" w:cs="ＭＳ ゴシック"/>
          <w:sz w:val="24"/>
          <w:szCs w:val="24"/>
        </w:rPr>
      </w:pPr>
    </w:p>
    <w:p w:rsidR="00C61FA1" w:rsidRPr="00910115" w:rsidRDefault="00910115" w:rsidP="00C206DA">
      <w:pPr>
        <w:pStyle w:val="a3"/>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１３</w:t>
      </w:r>
      <w:r w:rsidR="00EA4CC7" w:rsidRPr="00910115">
        <w:rPr>
          <w:rFonts w:asciiTheme="minorEastAsia" w:eastAsiaTheme="minorEastAsia" w:hAnsiTheme="minorEastAsia" w:cs="ＭＳ ゴシック" w:hint="eastAsia"/>
          <w:sz w:val="24"/>
          <w:szCs w:val="24"/>
        </w:rPr>
        <w:t xml:space="preserve">　</w:t>
      </w:r>
      <w:r w:rsidR="00C61FA1" w:rsidRPr="00910115">
        <w:rPr>
          <w:rFonts w:asciiTheme="minorEastAsia" w:eastAsiaTheme="minorEastAsia" w:hAnsiTheme="minorEastAsia" w:cs="ＭＳ ゴシック" w:hint="eastAsia"/>
          <w:sz w:val="24"/>
          <w:szCs w:val="24"/>
        </w:rPr>
        <w:t>報告等</w:t>
      </w:r>
    </w:p>
    <w:p w:rsidR="00161BD8" w:rsidRDefault="00AF4E95" w:rsidP="00161BD8">
      <w:pPr>
        <w:pStyle w:val="a3"/>
        <w:ind w:leftChars="100" w:left="23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（１）</w:t>
      </w:r>
      <w:r w:rsidR="00A006B0" w:rsidRPr="00910115">
        <w:rPr>
          <w:rFonts w:asciiTheme="minorEastAsia" w:eastAsiaTheme="minorEastAsia" w:hAnsiTheme="minorEastAsia" w:cs="ＭＳ ゴシック" w:hint="eastAsia"/>
          <w:sz w:val="24"/>
          <w:szCs w:val="24"/>
        </w:rPr>
        <w:t xml:space="preserve">　</w:t>
      </w:r>
      <w:r w:rsidR="00247F15" w:rsidRPr="00910115">
        <w:rPr>
          <w:rFonts w:asciiTheme="minorEastAsia" w:eastAsiaTheme="minorEastAsia" w:hAnsiTheme="minorEastAsia" w:cs="ＭＳ ゴシック" w:hint="eastAsia"/>
          <w:sz w:val="24"/>
          <w:szCs w:val="24"/>
        </w:rPr>
        <w:t>受託者は、</w:t>
      </w:r>
      <w:r w:rsidR="00360578" w:rsidRPr="00910115">
        <w:rPr>
          <w:rFonts w:asciiTheme="minorEastAsia" w:eastAsiaTheme="minorEastAsia" w:hAnsiTheme="minorEastAsia" w:cs="ＭＳ ゴシック" w:hint="eastAsia"/>
          <w:sz w:val="24"/>
          <w:szCs w:val="24"/>
        </w:rPr>
        <w:t>毎月の利用状況について、翌月１０日までに利用月報</w:t>
      </w:r>
    </w:p>
    <w:p w:rsidR="00247F15" w:rsidRPr="00910115" w:rsidRDefault="00360578" w:rsidP="00161BD8">
      <w:pPr>
        <w:pStyle w:val="a3"/>
        <w:ind w:leftChars="100" w:left="233" w:firstLineChars="200" w:firstLine="527"/>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を作成し、上天草市</w:t>
      </w:r>
      <w:r w:rsidR="00247F15" w:rsidRPr="00910115">
        <w:rPr>
          <w:rFonts w:asciiTheme="minorEastAsia" w:eastAsiaTheme="minorEastAsia" w:hAnsiTheme="minorEastAsia" w:cs="ＭＳ ゴシック" w:hint="eastAsia"/>
          <w:sz w:val="24"/>
          <w:szCs w:val="24"/>
        </w:rPr>
        <w:t>に報告しなければならない。</w:t>
      </w:r>
    </w:p>
    <w:p w:rsidR="00161BD8" w:rsidRDefault="00247F15" w:rsidP="00161BD8">
      <w:pPr>
        <w:pStyle w:val="a3"/>
        <w:ind w:leftChars="100" w:left="23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（２）</w:t>
      </w:r>
      <w:r w:rsidR="00A006B0" w:rsidRPr="00910115">
        <w:rPr>
          <w:rFonts w:asciiTheme="minorEastAsia" w:eastAsiaTheme="minorEastAsia" w:hAnsiTheme="minorEastAsia" w:cs="ＭＳ ゴシック" w:hint="eastAsia"/>
          <w:sz w:val="24"/>
          <w:szCs w:val="24"/>
        </w:rPr>
        <w:t xml:space="preserve">　</w:t>
      </w:r>
      <w:r w:rsidR="00C957BB">
        <w:rPr>
          <w:rFonts w:asciiTheme="minorEastAsia" w:eastAsiaTheme="minorEastAsia" w:hAnsiTheme="minorEastAsia" w:cs="ＭＳ ゴシック" w:hint="eastAsia"/>
          <w:sz w:val="24"/>
          <w:szCs w:val="24"/>
        </w:rPr>
        <w:t>受託者は、</w:t>
      </w:r>
      <w:r w:rsidR="003B3FB8" w:rsidRPr="00161BD8">
        <w:rPr>
          <w:rFonts w:asciiTheme="minorEastAsia" w:eastAsiaTheme="minorEastAsia" w:hAnsiTheme="minorEastAsia" w:cs="ＭＳ ゴシック" w:hint="eastAsia"/>
          <w:sz w:val="24"/>
          <w:szCs w:val="24"/>
        </w:rPr>
        <w:t>市が指定する期日までに</w:t>
      </w:r>
      <w:r w:rsidR="00C61FA1" w:rsidRPr="00910115">
        <w:rPr>
          <w:rFonts w:asciiTheme="minorEastAsia" w:eastAsiaTheme="minorEastAsia" w:hAnsiTheme="minorEastAsia" w:cs="ＭＳ ゴシック" w:hint="eastAsia"/>
          <w:sz w:val="24"/>
          <w:szCs w:val="24"/>
        </w:rPr>
        <w:t>事業実績報告書を作成し、市</w:t>
      </w:r>
    </w:p>
    <w:p w:rsidR="00C61FA1" w:rsidRPr="00910115" w:rsidRDefault="00C61FA1" w:rsidP="00161BD8">
      <w:pPr>
        <w:pStyle w:val="a3"/>
        <w:ind w:leftChars="100" w:left="233" w:firstLineChars="200" w:firstLine="527"/>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長に報告しなければならない。</w:t>
      </w:r>
    </w:p>
    <w:p w:rsidR="00922560" w:rsidRDefault="00AF4E95" w:rsidP="00900343">
      <w:pPr>
        <w:pStyle w:val="a3"/>
        <w:ind w:leftChars="100" w:left="23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w:t>
      </w:r>
      <w:r w:rsidR="00247F15" w:rsidRPr="00910115">
        <w:rPr>
          <w:rFonts w:asciiTheme="minorEastAsia" w:eastAsiaTheme="minorEastAsia" w:hAnsiTheme="minorEastAsia" w:cs="ＭＳ ゴシック" w:hint="eastAsia"/>
          <w:sz w:val="24"/>
          <w:szCs w:val="24"/>
        </w:rPr>
        <w:t>３</w:t>
      </w:r>
      <w:r w:rsidRPr="00910115">
        <w:rPr>
          <w:rFonts w:asciiTheme="minorEastAsia" w:eastAsiaTheme="minorEastAsia" w:hAnsiTheme="minorEastAsia" w:cs="ＭＳ ゴシック" w:hint="eastAsia"/>
          <w:sz w:val="24"/>
          <w:szCs w:val="24"/>
        </w:rPr>
        <w:t>）</w:t>
      </w:r>
      <w:r w:rsidR="00A006B0" w:rsidRPr="00910115">
        <w:rPr>
          <w:rFonts w:asciiTheme="minorEastAsia" w:eastAsiaTheme="minorEastAsia" w:hAnsiTheme="minorEastAsia" w:cs="ＭＳ ゴシック" w:hint="eastAsia"/>
          <w:sz w:val="24"/>
          <w:szCs w:val="24"/>
        </w:rPr>
        <w:t xml:space="preserve">　</w:t>
      </w:r>
      <w:r w:rsidR="00F3496E" w:rsidRPr="00910115">
        <w:rPr>
          <w:rFonts w:asciiTheme="minorEastAsia" w:eastAsiaTheme="minorEastAsia" w:hAnsiTheme="minorEastAsia" w:cs="ＭＳ ゴシック" w:hint="eastAsia"/>
          <w:sz w:val="24"/>
          <w:szCs w:val="24"/>
        </w:rPr>
        <w:t>上天草</w:t>
      </w:r>
      <w:r w:rsidR="00584D41">
        <w:rPr>
          <w:rFonts w:asciiTheme="minorEastAsia" w:eastAsiaTheme="minorEastAsia" w:hAnsiTheme="minorEastAsia" w:cs="ＭＳ ゴシック" w:hint="eastAsia"/>
          <w:sz w:val="24"/>
          <w:szCs w:val="24"/>
        </w:rPr>
        <w:t>市は、必要に応じて、施設、物品</w:t>
      </w:r>
      <w:r w:rsidR="00914B1D">
        <w:rPr>
          <w:rFonts w:asciiTheme="minorEastAsia" w:eastAsiaTheme="minorEastAsia" w:hAnsiTheme="minorEastAsia" w:cs="ＭＳ ゴシック" w:hint="eastAsia"/>
          <w:sz w:val="24"/>
          <w:szCs w:val="24"/>
        </w:rPr>
        <w:t>、</w:t>
      </w:r>
      <w:r w:rsidR="00C61FA1" w:rsidRPr="00910115">
        <w:rPr>
          <w:rFonts w:asciiTheme="minorEastAsia" w:eastAsiaTheme="minorEastAsia" w:hAnsiTheme="minorEastAsia" w:cs="ＭＳ ゴシック" w:hint="eastAsia"/>
          <w:sz w:val="24"/>
          <w:szCs w:val="24"/>
        </w:rPr>
        <w:t>各種帳簿等の現地検</w:t>
      </w:r>
    </w:p>
    <w:p w:rsidR="00C61FA1" w:rsidRPr="00910115" w:rsidRDefault="00C61FA1" w:rsidP="00161BD8">
      <w:pPr>
        <w:pStyle w:val="a3"/>
        <w:ind w:firstLineChars="300" w:firstLine="790"/>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査を行うことができる。</w:t>
      </w:r>
    </w:p>
    <w:p w:rsidR="00AF4E95" w:rsidRPr="00910115" w:rsidRDefault="00AF4E95" w:rsidP="00C206DA">
      <w:pPr>
        <w:pStyle w:val="a3"/>
        <w:rPr>
          <w:rFonts w:asciiTheme="minorEastAsia" w:eastAsiaTheme="minorEastAsia" w:hAnsiTheme="minorEastAsia" w:cs="ＭＳ ゴシック"/>
          <w:sz w:val="24"/>
          <w:szCs w:val="24"/>
        </w:rPr>
      </w:pPr>
    </w:p>
    <w:p w:rsidR="00C61FA1" w:rsidRPr="00910115" w:rsidRDefault="00910115" w:rsidP="00C206DA">
      <w:pPr>
        <w:pStyle w:val="a3"/>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１４</w:t>
      </w:r>
      <w:r w:rsidR="00EA4CC7" w:rsidRPr="00910115">
        <w:rPr>
          <w:rFonts w:asciiTheme="minorEastAsia" w:eastAsiaTheme="minorEastAsia" w:hAnsiTheme="minorEastAsia" w:cs="ＭＳ ゴシック" w:hint="eastAsia"/>
          <w:sz w:val="24"/>
          <w:szCs w:val="24"/>
        </w:rPr>
        <w:t xml:space="preserve">　</w:t>
      </w:r>
      <w:r w:rsidR="00C61FA1" w:rsidRPr="00910115">
        <w:rPr>
          <w:rFonts w:asciiTheme="minorEastAsia" w:eastAsiaTheme="minorEastAsia" w:hAnsiTheme="minorEastAsia" w:cs="ＭＳ ゴシック" w:hint="eastAsia"/>
          <w:sz w:val="24"/>
          <w:szCs w:val="24"/>
        </w:rPr>
        <w:t>環境への配慮</w:t>
      </w:r>
    </w:p>
    <w:p w:rsidR="00C61FA1" w:rsidRPr="00910115" w:rsidRDefault="00AF4E95" w:rsidP="00360578">
      <w:pPr>
        <w:pStyle w:val="a3"/>
        <w:ind w:firstLineChars="100" w:firstLine="26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 xml:space="preserve">　</w:t>
      </w:r>
      <w:r w:rsidR="00C957BB">
        <w:rPr>
          <w:rFonts w:asciiTheme="minorEastAsia" w:eastAsiaTheme="minorEastAsia" w:hAnsiTheme="minorEastAsia" w:cs="ＭＳ ゴシック" w:hint="eastAsia"/>
          <w:sz w:val="24"/>
          <w:szCs w:val="24"/>
        </w:rPr>
        <w:t>受託者は、環境に配慮して事業を行</w:t>
      </w:r>
      <w:r w:rsidR="00C61FA1" w:rsidRPr="00910115">
        <w:rPr>
          <w:rFonts w:asciiTheme="minorEastAsia" w:eastAsiaTheme="minorEastAsia" w:hAnsiTheme="minorEastAsia" w:cs="ＭＳ ゴシック" w:hint="eastAsia"/>
          <w:sz w:val="24"/>
          <w:szCs w:val="24"/>
        </w:rPr>
        <w:t>うこととする。</w:t>
      </w:r>
    </w:p>
    <w:p w:rsidR="00AF4E95" w:rsidRPr="00922560" w:rsidRDefault="00AF4E95" w:rsidP="00C206DA">
      <w:pPr>
        <w:pStyle w:val="a3"/>
        <w:rPr>
          <w:rFonts w:asciiTheme="minorEastAsia" w:eastAsiaTheme="minorEastAsia" w:hAnsiTheme="minorEastAsia" w:cs="ＭＳ ゴシック"/>
          <w:sz w:val="24"/>
          <w:szCs w:val="24"/>
        </w:rPr>
      </w:pPr>
    </w:p>
    <w:p w:rsidR="00C61FA1" w:rsidRPr="00910115" w:rsidRDefault="00910115" w:rsidP="00C206DA">
      <w:pPr>
        <w:pStyle w:val="a3"/>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１５</w:t>
      </w:r>
      <w:r w:rsidR="00EA4CC7" w:rsidRPr="00910115">
        <w:rPr>
          <w:rFonts w:asciiTheme="minorEastAsia" w:eastAsiaTheme="minorEastAsia" w:hAnsiTheme="minorEastAsia" w:cs="ＭＳ ゴシック" w:hint="eastAsia"/>
          <w:sz w:val="24"/>
          <w:szCs w:val="24"/>
        </w:rPr>
        <w:t xml:space="preserve">　</w:t>
      </w:r>
      <w:r w:rsidR="00AF4E95" w:rsidRPr="00910115">
        <w:rPr>
          <w:rFonts w:asciiTheme="minorEastAsia" w:eastAsiaTheme="minorEastAsia" w:hAnsiTheme="minorEastAsia" w:cs="ＭＳ ゴシック" w:hint="eastAsia"/>
          <w:sz w:val="24"/>
          <w:szCs w:val="24"/>
        </w:rPr>
        <w:t>協</w:t>
      </w:r>
      <w:r w:rsidR="00C61FA1" w:rsidRPr="00910115">
        <w:rPr>
          <w:rFonts w:asciiTheme="minorEastAsia" w:eastAsiaTheme="minorEastAsia" w:hAnsiTheme="minorEastAsia" w:cs="ＭＳ ゴシック" w:hint="eastAsia"/>
          <w:sz w:val="24"/>
          <w:szCs w:val="24"/>
        </w:rPr>
        <w:t>議</w:t>
      </w:r>
    </w:p>
    <w:p w:rsidR="00922560" w:rsidRDefault="00C957BB" w:rsidP="00922560">
      <w:pPr>
        <w:pStyle w:val="a3"/>
        <w:ind w:firstLineChars="200" w:firstLine="527"/>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受託者は、本</w:t>
      </w:r>
      <w:r w:rsidR="005A53AC">
        <w:rPr>
          <w:rFonts w:asciiTheme="minorEastAsia" w:eastAsiaTheme="minorEastAsia" w:hAnsiTheme="minorEastAsia" w:cs="ＭＳ ゴシック" w:hint="eastAsia"/>
          <w:sz w:val="24"/>
          <w:szCs w:val="24"/>
        </w:rPr>
        <w:t>仕様書に規定するもののほか</w:t>
      </w:r>
      <w:r w:rsidR="00C61FA1" w:rsidRPr="00910115">
        <w:rPr>
          <w:rFonts w:asciiTheme="minorEastAsia" w:eastAsiaTheme="minorEastAsia" w:hAnsiTheme="minorEastAsia" w:cs="ＭＳ ゴシック" w:hint="eastAsia"/>
          <w:sz w:val="24"/>
          <w:szCs w:val="24"/>
        </w:rPr>
        <w:t>、業務の内容</w:t>
      </w:r>
      <w:r w:rsidR="00161BD8">
        <w:rPr>
          <w:rFonts w:asciiTheme="minorEastAsia" w:eastAsiaTheme="minorEastAsia" w:hAnsiTheme="minorEastAsia" w:cs="ＭＳ ゴシック" w:hint="eastAsia"/>
          <w:sz w:val="24"/>
          <w:szCs w:val="24"/>
        </w:rPr>
        <w:t>、</w:t>
      </w:r>
      <w:r w:rsidR="00C61FA1" w:rsidRPr="00910115">
        <w:rPr>
          <w:rFonts w:asciiTheme="minorEastAsia" w:eastAsiaTheme="minorEastAsia" w:hAnsiTheme="minorEastAsia" w:cs="ＭＳ ゴシック" w:hint="eastAsia"/>
          <w:sz w:val="24"/>
          <w:szCs w:val="24"/>
        </w:rPr>
        <w:t>処理等につ</w:t>
      </w:r>
    </w:p>
    <w:p w:rsidR="00C61FA1" w:rsidRPr="00910115" w:rsidRDefault="00C61FA1" w:rsidP="00922560">
      <w:pPr>
        <w:pStyle w:val="a3"/>
        <w:ind w:firstLineChars="100" w:firstLine="263"/>
        <w:rPr>
          <w:rFonts w:asciiTheme="minorEastAsia" w:eastAsiaTheme="minorEastAsia" w:hAnsiTheme="minorEastAsia" w:cs="ＭＳ ゴシック"/>
          <w:sz w:val="24"/>
          <w:szCs w:val="24"/>
        </w:rPr>
      </w:pPr>
      <w:r w:rsidRPr="00910115">
        <w:rPr>
          <w:rFonts w:asciiTheme="minorEastAsia" w:eastAsiaTheme="minorEastAsia" w:hAnsiTheme="minorEastAsia" w:cs="ＭＳ ゴシック" w:hint="eastAsia"/>
          <w:sz w:val="24"/>
          <w:szCs w:val="24"/>
        </w:rPr>
        <w:t>いて疑義が生じた場合は、</w:t>
      </w:r>
      <w:r w:rsidR="00F3496E" w:rsidRPr="00910115">
        <w:rPr>
          <w:rFonts w:asciiTheme="minorEastAsia" w:eastAsiaTheme="minorEastAsia" w:hAnsiTheme="minorEastAsia" w:cs="ＭＳ ゴシック" w:hint="eastAsia"/>
          <w:sz w:val="24"/>
          <w:szCs w:val="24"/>
        </w:rPr>
        <w:t>上天草</w:t>
      </w:r>
      <w:r w:rsidRPr="00910115">
        <w:rPr>
          <w:rFonts w:asciiTheme="minorEastAsia" w:eastAsiaTheme="minorEastAsia" w:hAnsiTheme="minorEastAsia" w:cs="ＭＳ ゴシック" w:hint="eastAsia"/>
          <w:sz w:val="24"/>
          <w:szCs w:val="24"/>
        </w:rPr>
        <w:t>市と協議し</w:t>
      </w:r>
      <w:r w:rsidR="005A53AC">
        <w:rPr>
          <w:rFonts w:asciiTheme="minorEastAsia" w:eastAsiaTheme="minorEastAsia" w:hAnsiTheme="minorEastAsia" w:cs="ＭＳ ゴシック" w:hint="eastAsia"/>
          <w:sz w:val="24"/>
          <w:szCs w:val="24"/>
        </w:rPr>
        <w:t>、</w:t>
      </w:r>
      <w:r w:rsidRPr="00910115">
        <w:rPr>
          <w:rFonts w:asciiTheme="minorEastAsia" w:eastAsiaTheme="minorEastAsia" w:hAnsiTheme="minorEastAsia" w:cs="ＭＳ ゴシック" w:hint="eastAsia"/>
          <w:sz w:val="24"/>
          <w:szCs w:val="24"/>
        </w:rPr>
        <w:t>決定するものとする。</w:t>
      </w:r>
    </w:p>
    <w:sectPr w:rsidR="00C61FA1" w:rsidRPr="00910115" w:rsidSect="009459DA">
      <w:type w:val="continuous"/>
      <w:pgSz w:w="11906" w:h="16838" w:code="9"/>
      <w:pgMar w:top="1361" w:right="1474" w:bottom="1361" w:left="1474" w:header="851" w:footer="567" w:gutter="0"/>
      <w:cols w:space="425"/>
      <w:docGrid w:type="linesAndChars" w:linePitch="352" w:charSpace="4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AEB" w:rsidRDefault="00FD6AEB" w:rsidP="00DF4E90">
      <w:r>
        <w:separator/>
      </w:r>
    </w:p>
  </w:endnote>
  <w:endnote w:type="continuationSeparator" w:id="0">
    <w:p w:rsidR="00FD6AEB" w:rsidRDefault="00FD6AEB" w:rsidP="00DF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AEB" w:rsidRDefault="00FD6AEB" w:rsidP="00DF4E90">
      <w:r>
        <w:separator/>
      </w:r>
    </w:p>
  </w:footnote>
  <w:footnote w:type="continuationSeparator" w:id="0">
    <w:p w:rsidR="00FD6AEB" w:rsidRDefault="00FD6AEB" w:rsidP="00DF4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CC8"/>
    <w:multiLevelType w:val="hybridMultilevel"/>
    <w:tmpl w:val="75723902"/>
    <w:lvl w:ilvl="0" w:tplc="529A4E70">
      <w:start w:val="1"/>
      <w:numFmt w:val="decimalFullWidth"/>
      <w:lvlText w:val="（%1）"/>
      <w:lvlJc w:val="left"/>
      <w:pPr>
        <w:ind w:left="983" w:hanging="72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 w15:restartNumberingAfterBreak="0">
    <w:nsid w:val="25F55B90"/>
    <w:multiLevelType w:val="hybridMultilevel"/>
    <w:tmpl w:val="D242CB94"/>
    <w:lvl w:ilvl="0" w:tplc="4EF2EB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5D5603"/>
    <w:multiLevelType w:val="hybridMultilevel"/>
    <w:tmpl w:val="C4BC17B4"/>
    <w:lvl w:ilvl="0" w:tplc="CEFE7DA6">
      <w:start w:val="1"/>
      <w:numFmt w:val="decimalFullWidth"/>
      <w:lvlText w:val="（%1）"/>
      <w:lvlJc w:val="left"/>
      <w:pPr>
        <w:ind w:left="953" w:hanging="72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EC"/>
    <w:rsid w:val="00006D9C"/>
    <w:rsid w:val="00007529"/>
    <w:rsid w:val="000103F9"/>
    <w:rsid w:val="0002135D"/>
    <w:rsid w:val="0004107E"/>
    <w:rsid w:val="00045927"/>
    <w:rsid w:val="0005042B"/>
    <w:rsid w:val="000631E7"/>
    <w:rsid w:val="000711EA"/>
    <w:rsid w:val="00071999"/>
    <w:rsid w:val="000841F1"/>
    <w:rsid w:val="00085B34"/>
    <w:rsid w:val="000A2218"/>
    <w:rsid w:val="000A342B"/>
    <w:rsid w:val="000A4164"/>
    <w:rsid w:val="000A61B1"/>
    <w:rsid w:val="000B15FB"/>
    <w:rsid w:val="000E37FB"/>
    <w:rsid w:val="000F220D"/>
    <w:rsid w:val="000F6940"/>
    <w:rsid w:val="00101F18"/>
    <w:rsid w:val="00103C26"/>
    <w:rsid w:val="00105806"/>
    <w:rsid w:val="00111197"/>
    <w:rsid w:val="00114EDE"/>
    <w:rsid w:val="0012034E"/>
    <w:rsid w:val="0012155B"/>
    <w:rsid w:val="00123190"/>
    <w:rsid w:val="00146A1F"/>
    <w:rsid w:val="00147DF7"/>
    <w:rsid w:val="001512BA"/>
    <w:rsid w:val="00161BD8"/>
    <w:rsid w:val="00161F79"/>
    <w:rsid w:val="001863FA"/>
    <w:rsid w:val="00193CA3"/>
    <w:rsid w:val="00197097"/>
    <w:rsid w:val="001A4EB6"/>
    <w:rsid w:val="001A53BC"/>
    <w:rsid w:val="001B6808"/>
    <w:rsid w:val="001C3A98"/>
    <w:rsid w:val="001C6417"/>
    <w:rsid w:val="001D040E"/>
    <w:rsid w:val="001D0895"/>
    <w:rsid w:val="001D344B"/>
    <w:rsid w:val="001D37FB"/>
    <w:rsid w:val="001E3C53"/>
    <w:rsid w:val="001E41B6"/>
    <w:rsid w:val="001E6790"/>
    <w:rsid w:val="001E77EA"/>
    <w:rsid w:val="001F6F3A"/>
    <w:rsid w:val="001F6F51"/>
    <w:rsid w:val="00202F31"/>
    <w:rsid w:val="00207D55"/>
    <w:rsid w:val="0022044F"/>
    <w:rsid w:val="00231192"/>
    <w:rsid w:val="002321D1"/>
    <w:rsid w:val="00232D5B"/>
    <w:rsid w:val="00243F93"/>
    <w:rsid w:val="00247CC6"/>
    <w:rsid w:val="00247F15"/>
    <w:rsid w:val="00252BC6"/>
    <w:rsid w:val="00253937"/>
    <w:rsid w:val="00257328"/>
    <w:rsid w:val="00260295"/>
    <w:rsid w:val="0026724F"/>
    <w:rsid w:val="00267447"/>
    <w:rsid w:val="00271CFB"/>
    <w:rsid w:val="00272580"/>
    <w:rsid w:val="00275E3B"/>
    <w:rsid w:val="00277A9A"/>
    <w:rsid w:val="00282431"/>
    <w:rsid w:val="00286C83"/>
    <w:rsid w:val="00287121"/>
    <w:rsid w:val="00287FCE"/>
    <w:rsid w:val="002930D2"/>
    <w:rsid w:val="002A12B3"/>
    <w:rsid w:val="002A659B"/>
    <w:rsid w:val="002A6E5C"/>
    <w:rsid w:val="002B5F28"/>
    <w:rsid w:val="002C2A00"/>
    <w:rsid w:val="002C7EAE"/>
    <w:rsid w:val="002D62C2"/>
    <w:rsid w:val="002D7B67"/>
    <w:rsid w:val="002E5EEC"/>
    <w:rsid w:val="00302522"/>
    <w:rsid w:val="00307649"/>
    <w:rsid w:val="003226C3"/>
    <w:rsid w:val="0032640E"/>
    <w:rsid w:val="00346C75"/>
    <w:rsid w:val="003604C1"/>
    <w:rsid w:val="00360578"/>
    <w:rsid w:val="00365CB8"/>
    <w:rsid w:val="00367EA2"/>
    <w:rsid w:val="0038093D"/>
    <w:rsid w:val="00394775"/>
    <w:rsid w:val="003A48AE"/>
    <w:rsid w:val="003B1EEC"/>
    <w:rsid w:val="003B3FB8"/>
    <w:rsid w:val="003C4156"/>
    <w:rsid w:val="003D10A0"/>
    <w:rsid w:val="003D3A92"/>
    <w:rsid w:val="003D4972"/>
    <w:rsid w:val="003D6202"/>
    <w:rsid w:val="003E3EDC"/>
    <w:rsid w:val="003E4C95"/>
    <w:rsid w:val="004132F2"/>
    <w:rsid w:val="00416A70"/>
    <w:rsid w:val="00427FB5"/>
    <w:rsid w:val="00432727"/>
    <w:rsid w:val="00435D3F"/>
    <w:rsid w:val="00437982"/>
    <w:rsid w:val="00437D3F"/>
    <w:rsid w:val="0044090C"/>
    <w:rsid w:val="0044185A"/>
    <w:rsid w:val="00444397"/>
    <w:rsid w:val="00446642"/>
    <w:rsid w:val="00451EE3"/>
    <w:rsid w:val="004574BE"/>
    <w:rsid w:val="00467E8C"/>
    <w:rsid w:val="004727E4"/>
    <w:rsid w:val="004A1C7E"/>
    <w:rsid w:val="004C01CD"/>
    <w:rsid w:val="004C4BF0"/>
    <w:rsid w:val="004C646C"/>
    <w:rsid w:val="004D5182"/>
    <w:rsid w:val="004E2E2E"/>
    <w:rsid w:val="004E2E64"/>
    <w:rsid w:val="004E474B"/>
    <w:rsid w:val="004F0942"/>
    <w:rsid w:val="004F67BE"/>
    <w:rsid w:val="004F762A"/>
    <w:rsid w:val="00504778"/>
    <w:rsid w:val="00511F24"/>
    <w:rsid w:val="00512A28"/>
    <w:rsid w:val="00517656"/>
    <w:rsid w:val="00525E17"/>
    <w:rsid w:val="00527503"/>
    <w:rsid w:val="00532712"/>
    <w:rsid w:val="00541932"/>
    <w:rsid w:val="00545505"/>
    <w:rsid w:val="00560F03"/>
    <w:rsid w:val="00562DA3"/>
    <w:rsid w:val="00571FB4"/>
    <w:rsid w:val="00574F87"/>
    <w:rsid w:val="00581246"/>
    <w:rsid w:val="00584D41"/>
    <w:rsid w:val="00591DF6"/>
    <w:rsid w:val="0059418B"/>
    <w:rsid w:val="005A4252"/>
    <w:rsid w:val="005A4414"/>
    <w:rsid w:val="005A53AC"/>
    <w:rsid w:val="005B7E11"/>
    <w:rsid w:val="005C1CED"/>
    <w:rsid w:val="005D10E7"/>
    <w:rsid w:val="005E2009"/>
    <w:rsid w:val="005E2BA5"/>
    <w:rsid w:val="005E7488"/>
    <w:rsid w:val="005F532D"/>
    <w:rsid w:val="006004A0"/>
    <w:rsid w:val="006047B0"/>
    <w:rsid w:val="00605C4D"/>
    <w:rsid w:val="006129B3"/>
    <w:rsid w:val="00622C8B"/>
    <w:rsid w:val="006265E2"/>
    <w:rsid w:val="00633C55"/>
    <w:rsid w:val="006461DA"/>
    <w:rsid w:val="00653ACE"/>
    <w:rsid w:val="00657181"/>
    <w:rsid w:val="00663823"/>
    <w:rsid w:val="00663994"/>
    <w:rsid w:val="0066453B"/>
    <w:rsid w:val="00665B91"/>
    <w:rsid w:val="0067181F"/>
    <w:rsid w:val="0068219F"/>
    <w:rsid w:val="0068398B"/>
    <w:rsid w:val="006A4A89"/>
    <w:rsid w:val="006A6866"/>
    <w:rsid w:val="006A6999"/>
    <w:rsid w:val="006B28E8"/>
    <w:rsid w:val="006B3E16"/>
    <w:rsid w:val="006B55FB"/>
    <w:rsid w:val="006C5E13"/>
    <w:rsid w:val="006D7FF1"/>
    <w:rsid w:val="006E0A13"/>
    <w:rsid w:val="006E47E4"/>
    <w:rsid w:val="006F15BB"/>
    <w:rsid w:val="006F3858"/>
    <w:rsid w:val="00703F8D"/>
    <w:rsid w:val="00712EC6"/>
    <w:rsid w:val="00720E18"/>
    <w:rsid w:val="00723841"/>
    <w:rsid w:val="00733FB3"/>
    <w:rsid w:val="0074007B"/>
    <w:rsid w:val="0075669C"/>
    <w:rsid w:val="00762324"/>
    <w:rsid w:val="00763507"/>
    <w:rsid w:val="0078118D"/>
    <w:rsid w:val="00783F49"/>
    <w:rsid w:val="007852E4"/>
    <w:rsid w:val="00785561"/>
    <w:rsid w:val="00786417"/>
    <w:rsid w:val="00790BD6"/>
    <w:rsid w:val="00796D88"/>
    <w:rsid w:val="007A062F"/>
    <w:rsid w:val="007A3E2D"/>
    <w:rsid w:val="007A42ED"/>
    <w:rsid w:val="007A54D6"/>
    <w:rsid w:val="007A74F0"/>
    <w:rsid w:val="007B2E09"/>
    <w:rsid w:val="007B5597"/>
    <w:rsid w:val="007C425C"/>
    <w:rsid w:val="007C50B6"/>
    <w:rsid w:val="007C5560"/>
    <w:rsid w:val="007C5996"/>
    <w:rsid w:val="007C6A9E"/>
    <w:rsid w:val="007D31E4"/>
    <w:rsid w:val="007D47B6"/>
    <w:rsid w:val="007D7AFC"/>
    <w:rsid w:val="007E2160"/>
    <w:rsid w:val="007E5659"/>
    <w:rsid w:val="00803D74"/>
    <w:rsid w:val="008054AA"/>
    <w:rsid w:val="00810145"/>
    <w:rsid w:val="00810442"/>
    <w:rsid w:val="00811615"/>
    <w:rsid w:val="008119D0"/>
    <w:rsid w:val="00812E7C"/>
    <w:rsid w:val="00813F7A"/>
    <w:rsid w:val="008201A6"/>
    <w:rsid w:val="008265C2"/>
    <w:rsid w:val="0083153D"/>
    <w:rsid w:val="008325F6"/>
    <w:rsid w:val="00834B0C"/>
    <w:rsid w:val="00834FCA"/>
    <w:rsid w:val="008354F0"/>
    <w:rsid w:val="00835A07"/>
    <w:rsid w:val="00836C6A"/>
    <w:rsid w:val="00837BF6"/>
    <w:rsid w:val="00851307"/>
    <w:rsid w:val="0085531E"/>
    <w:rsid w:val="00861682"/>
    <w:rsid w:val="008672C9"/>
    <w:rsid w:val="008733F1"/>
    <w:rsid w:val="00875B06"/>
    <w:rsid w:val="008777B2"/>
    <w:rsid w:val="00887BC0"/>
    <w:rsid w:val="0089687B"/>
    <w:rsid w:val="008A25B2"/>
    <w:rsid w:val="008B16D4"/>
    <w:rsid w:val="008B43FF"/>
    <w:rsid w:val="008B5187"/>
    <w:rsid w:val="008B733C"/>
    <w:rsid w:val="008C56C9"/>
    <w:rsid w:val="008D5291"/>
    <w:rsid w:val="008E0001"/>
    <w:rsid w:val="008E304C"/>
    <w:rsid w:val="00900343"/>
    <w:rsid w:val="00904EBB"/>
    <w:rsid w:val="00910115"/>
    <w:rsid w:val="00914B1D"/>
    <w:rsid w:val="009165AF"/>
    <w:rsid w:val="00922560"/>
    <w:rsid w:val="00926211"/>
    <w:rsid w:val="00932D45"/>
    <w:rsid w:val="009459DA"/>
    <w:rsid w:val="00966CD0"/>
    <w:rsid w:val="00966DBB"/>
    <w:rsid w:val="00970D9B"/>
    <w:rsid w:val="009714B3"/>
    <w:rsid w:val="00985F23"/>
    <w:rsid w:val="0099107D"/>
    <w:rsid w:val="009941DB"/>
    <w:rsid w:val="009966F4"/>
    <w:rsid w:val="009B0A4B"/>
    <w:rsid w:val="009B2B59"/>
    <w:rsid w:val="009B475E"/>
    <w:rsid w:val="009B7470"/>
    <w:rsid w:val="009B77AC"/>
    <w:rsid w:val="009B7CF2"/>
    <w:rsid w:val="009C0C5F"/>
    <w:rsid w:val="009D1314"/>
    <w:rsid w:val="009E033E"/>
    <w:rsid w:val="009E4448"/>
    <w:rsid w:val="009F774B"/>
    <w:rsid w:val="00A006B0"/>
    <w:rsid w:val="00A02EBB"/>
    <w:rsid w:val="00A06A3D"/>
    <w:rsid w:val="00A07485"/>
    <w:rsid w:val="00A101C3"/>
    <w:rsid w:val="00A134B6"/>
    <w:rsid w:val="00A15027"/>
    <w:rsid w:val="00A16863"/>
    <w:rsid w:val="00A203C8"/>
    <w:rsid w:val="00A45281"/>
    <w:rsid w:val="00A46455"/>
    <w:rsid w:val="00A46AA3"/>
    <w:rsid w:val="00A46E2B"/>
    <w:rsid w:val="00A52D59"/>
    <w:rsid w:val="00A53544"/>
    <w:rsid w:val="00A57E9D"/>
    <w:rsid w:val="00A65571"/>
    <w:rsid w:val="00A72AE8"/>
    <w:rsid w:val="00A904A0"/>
    <w:rsid w:val="00A925C6"/>
    <w:rsid w:val="00A95F63"/>
    <w:rsid w:val="00AA552E"/>
    <w:rsid w:val="00AC15E1"/>
    <w:rsid w:val="00AC4DA7"/>
    <w:rsid w:val="00AC5766"/>
    <w:rsid w:val="00AC7D98"/>
    <w:rsid w:val="00AD290E"/>
    <w:rsid w:val="00AD5047"/>
    <w:rsid w:val="00AE189E"/>
    <w:rsid w:val="00AE301A"/>
    <w:rsid w:val="00AE57D6"/>
    <w:rsid w:val="00AE6EFD"/>
    <w:rsid w:val="00AF4E95"/>
    <w:rsid w:val="00AF5642"/>
    <w:rsid w:val="00B0161B"/>
    <w:rsid w:val="00B04617"/>
    <w:rsid w:val="00B07859"/>
    <w:rsid w:val="00B15465"/>
    <w:rsid w:val="00B327FA"/>
    <w:rsid w:val="00B32E5A"/>
    <w:rsid w:val="00B412AA"/>
    <w:rsid w:val="00B43ECB"/>
    <w:rsid w:val="00B52BC8"/>
    <w:rsid w:val="00B5324F"/>
    <w:rsid w:val="00B64335"/>
    <w:rsid w:val="00B64A5C"/>
    <w:rsid w:val="00B668AA"/>
    <w:rsid w:val="00B66A5B"/>
    <w:rsid w:val="00B7003F"/>
    <w:rsid w:val="00B85F67"/>
    <w:rsid w:val="00B86D02"/>
    <w:rsid w:val="00B91328"/>
    <w:rsid w:val="00B91DBD"/>
    <w:rsid w:val="00B94EA9"/>
    <w:rsid w:val="00BB41F8"/>
    <w:rsid w:val="00BC3C7A"/>
    <w:rsid w:val="00BC582D"/>
    <w:rsid w:val="00BD38F2"/>
    <w:rsid w:val="00BD4339"/>
    <w:rsid w:val="00BD6866"/>
    <w:rsid w:val="00BE2BCD"/>
    <w:rsid w:val="00BE6F14"/>
    <w:rsid w:val="00BF11D7"/>
    <w:rsid w:val="00BF5D57"/>
    <w:rsid w:val="00C00439"/>
    <w:rsid w:val="00C00533"/>
    <w:rsid w:val="00C01EDC"/>
    <w:rsid w:val="00C04FC6"/>
    <w:rsid w:val="00C134F8"/>
    <w:rsid w:val="00C13C8D"/>
    <w:rsid w:val="00C15FC9"/>
    <w:rsid w:val="00C16A5B"/>
    <w:rsid w:val="00C206DA"/>
    <w:rsid w:val="00C236A8"/>
    <w:rsid w:val="00C23A4D"/>
    <w:rsid w:val="00C41A99"/>
    <w:rsid w:val="00C44A5B"/>
    <w:rsid w:val="00C45630"/>
    <w:rsid w:val="00C45D8F"/>
    <w:rsid w:val="00C5150E"/>
    <w:rsid w:val="00C615D0"/>
    <w:rsid w:val="00C61FA1"/>
    <w:rsid w:val="00C75597"/>
    <w:rsid w:val="00C858F9"/>
    <w:rsid w:val="00C86688"/>
    <w:rsid w:val="00C957BB"/>
    <w:rsid w:val="00C968C3"/>
    <w:rsid w:val="00C971EF"/>
    <w:rsid w:val="00CA303A"/>
    <w:rsid w:val="00CA399D"/>
    <w:rsid w:val="00CB065D"/>
    <w:rsid w:val="00CC525E"/>
    <w:rsid w:val="00CD13CD"/>
    <w:rsid w:val="00CD2438"/>
    <w:rsid w:val="00CD71F0"/>
    <w:rsid w:val="00CD7F45"/>
    <w:rsid w:val="00D23FB7"/>
    <w:rsid w:val="00D2459E"/>
    <w:rsid w:val="00D277A2"/>
    <w:rsid w:val="00D3328C"/>
    <w:rsid w:val="00D414F3"/>
    <w:rsid w:val="00D41E84"/>
    <w:rsid w:val="00D42F4C"/>
    <w:rsid w:val="00D430DC"/>
    <w:rsid w:val="00D54218"/>
    <w:rsid w:val="00D549A4"/>
    <w:rsid w:val="00D64F93"/>
    <w:rsid w:val="00D728FF"/>
    <w:rsid w:val="00D80B70"/>
    <w:rsid w:val="00D82FB2"/>
    <w:rsid w:val="00D85925"/>
    <w:rsid w:val="00D90780"/>
    <w:rsid w:val="00D945B7"/>
    <w:rsid w:val="00D95E14"/>
    <w:rsid w:val="00D96886"/>
    <w:rsid w:val="00DA5434"/>
    <w:rsid w:val="00DB022F"/>
    <w:rsid w:val="00DB08A9"/>
    <w:rsid w:val="00DB09F9"/>
    <w:rsid w:val="00DB3CF2"/>
    <w:rsid w:val="00DB7934"/>
    <w:rsid w:val="00DD5863"/>
    <w:rsid w:val="00DD738A"/>
    <w:rsid w:val="00DF1E86"/>
    <w:rsid w:val="00DF4E90"/>
    <w:rsid w:val="00E07F78"/>
    <w:rsid w:val="00E13041"/>
    <w:rsid w:val="00E2141A"/>
    <w:rsid w:val="00E21CDF"/>
    <w:rsid w:val="00E27FAB"/>
    <w:rsid w:val="00E31C45"/>
    <w:rsid w:val="00E35B9E"/>
    <w:rsid w:val="00E40B44"/>
    <w:rsid w:val="00E4318C"/>
    <w:rsid w:val="00E45B64"/>
    <w:rsid w:val="00E52229"/>
    <w:rsid w:val="00E549FE"/>
    <w:rsid w:val="00E55047"/>
    <w:rsid w:val="00E56115"/>
    <w:rsid w:val="00E6038F"/>
    <w:rsid w:val="00E775F2"/>
    <w:rsid w:val="00E840D6"/>
    <w:rsid w:val="00E844A0"/>
    <w:rsid w:val="00E9169D"/>
    <w:rsid w:val="00E94E09"/>
    <w:rsid w:val="00E9724F"/>
    <w:rsid w:val="00E97595"/>
    <w:rsid w:val="00EA4CC7"/>
    <w:rsid w:val="00EA4FD1"/>
    <w:rsid w:val="00EB26A2"/>
    <w:rsid w:val="00EB4B98"/>
    <w:rsid w:val="00EB6E5B"/>
    <w:rsid w:val="00EC364C"/>
    <w:rsid w:val="00EC3C93"/>
    <w:rsid w:val="00EC546A"/>
    <w:rsid w:val="00ED708B"/>
    <w:rsid w:val="00EE65C5"/>
    <w:rsid w:val="00EF1C2F"/>
    <w:rsid w:val="00EF282F"/>
    <w:rsid w:val="00F1039E"/>
    <w:rsid w:val="00F14B82"/>
    <w:rsid w:val="00F20691"/>
    <w:rsid w:val="00F22B1C"/>
    <w:rsid w:val="00F3496E"/>
    <w:rsid w:val="00F36C16"/>
    <w:rsid w:val="00F47109"/>
    <w:rsid w:val="00F62A87"/>
    <w:rsid w:val="00F711E7"/>
    <w:rsid w:val="00F754F7"/>
    <w:rsid w:val="00F832CC"/>
    <w:rsid w:val="00F87A2E"/>
    <w:rsid w:val="00FA0E76"/>
    <w:rsid w:val="00FA2227"/>
    <w:rsid w:val="00FA7320"/>
    <w:rsid w:val="00FA7F9E"/>
    <w:rsid w:val="00FB1BD6"/>
    <w:rsid w:val="00FB702E"/>
    <w:rsid w:val="00FC19FB"/>
    <w:rsid w:val="00FC646A"/>
    <w:rsid w:val="00FD1991"/>
    <w:rsid w:val="00FD2904"/>
    <w:rsid w:val="00FD36E1"/>
    <w:rsid w:val="00FD4ACD"/>
    <w:rsid w:val="00FD5106"/>
    <w:rsid w:val="00FD6AEB"/>
    <w:rsid w:val="00FD7136"/>
    <w:rsid w:val="00FE0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A590D0"/>
  <w15:docId w15:val="{8F977F69-60E6-47CB-8C2C-EA137339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ゴシック" w:hAnsi="ＭＳ 明朝"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EEC"/>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82B2E"/>
    <w:rPr>
      <w:rFonts w:eastAsia="ＭＳ 明朝" w:hAnsi="Courier New" w:cs="Courier New"/>
      <w:szCs w:val="21"/>
    </w:rPr>
  </w:style>
  <w:style w:type="character" w:customStyle="1" w:styleId="a4">
    <w:name w:val="書式なし (文字)"/>
    <w:basedOn w:val="a0"/>
    <w:link w:val="a3"/>
    <w:uiPriority w:val="99"/>
    <w:rsid w:val="00482B2E"/>
    <w:rPr>
      <w:rFonts w:eastAsia="ＭＳ 明朝" w:hAnsi="Courier New" w:cs="Courier New"/>
      <w:szCs w:val="21"/>
    </w:rPr>
  </w:style>
  <w:style w:type="paragraph" w:styleId="a5">
    <w:name w:val="header"/>
    <w:basedOn w:val="a"/>
    <w:link w:val="a6"/>
    <w:uiPriority w:val="99"/>
    <w:unhideWhenUsed/>
    <w:rsid w:val="00DF4E90"/>
    <w:pPr>
      <w:tabs>
        <w:tab w:val="center" w:pos="4252"/>
        <w:tab w:val="right" w:pos="8504"/>
      </w:tabs>
      <w:snapToGrid w:val="0"/>
    </w:pPr>
  </w:style>
  <w:style w:type="character" w:customStyle="1" w:styleId="a6">
    <w:name w:val="ヘッダー (文字)"/>
    <w:basedOn w:val="a0"/>
    <w:link w:val="a5"/>
    <w:uiPriority w:val="99"/>
    <w:rsid w:val="00DF4E90"/>
    <w:rPr>
      <w:sz w:val="21"/>
      <w:szCs w:val="24"/>
    </w:rPr>
  </w:style>
  <w:style w:type="paragraph" w:styleId="a7">
    <w:name w:val="footer"/>
    <w:basedOn w:val="a"/>
    <w:link w:val="a8"/>
    <w:uiPriority w:val="99"/>
    <w:unhideWhenUsed/>
    <w:rsid w:val="00DF4E90"/>
    <w:pPr>
      <w:tabs>
        <w:tab w:val="center" w:pos="4252"/>
        <w:tab w:val="right" w:pos="8504"/>
      </w:tabs>
      <w:snapToGrid w:val="0"/>
    </w:pPr>
  </w:style>
  <w:style w:type="character" w:customStyle="1" w:styleId="a8">
    <w:name w:val="フッター (文字)"/>
    <w:basedOn w:val="a0"/>
    <w:link w:val="a7"/>
    <w:uiPriority w:val="99"/>
    <w:rsid w:val="00DF4E90"/>
    <w:rPr>
      <w:sz w:val="21"/>
      <w:szCs w:val="24"/>
    </w:rPr>
  </w:style>
  <w:style w:type="paragraph" w:styleId="a9">
    <w:name w:val="Balloon Text"/>
    <w:basedOn w:val="a"/>
    <w:link w:val="aa"/>
    <w:uiPriority w:val="99"/>
    <w:semiHidden/>
    <w:unhideWhenUsed/>
    <w:rsid w:val="00E21C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1C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CBD94-09EC-43F5-9E47-EA4A3D6B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402</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0240</dc:creator>
  <cp:lastModifiedBy>佐藤　文彦</cp:lastModifiedBy>
  <cp:revision>5</cp:revision>
  <cp:lastPrinted>2018-01-31T07:34:00Z</cp:lastPrinted>
  <dcterms:created xsi:type="dcterms:W3CDTF">2018-01-30T10:18:00Z</dcterms:created>
  <dcterms:modified xsi:type="dcterms:W3CDTF">2018-01-31T07:35:00Z</dcterms:modified>
</cp:coreProperties>
</file>