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57" w:rsidRDefault="001D0657">
      <w:pPr>
        <w:snapToGrid w:val="0"/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5460"/>
        <w:gridCol w:w="1260"/>
      </w:tblGrid>
      <w:tr w:rsidR="001D0657">
        <w:tblPrEx>
          <w:tblCellMar>
            <w:top w:w="0" w:type="dxa"/>
            <w:bottom w:w="0" w:type="dxa"/>
          </w:tblCellMar>
        </w:tblPrEx>
        <w:trPr>
          <w:trHeight w:hRule="exact" w:val="10500"/>
        </w:trPr>
        <w:tc>
          <w:tcPr>
            <w:tcW w:w="7980" w:type="dxa"/>
            <w:gridSpan w:val="3"/>
            <w:tcBorders>
              <w:bottom w:val="nil"/>
            </w:tcBorders>
          </w:tcPr>
          <w:p w:rsidR="001D0657" w:rsidRDefault="001D0657">
            <w:pPr>
              <w:snapToGrid w:val="0"/>
              <w:spacing w:before="180"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D0657" w:rsidRDefault="001D0657">
            <w:pPr>
              <w:snapToGrid w:val="0"/>
              <w:spacing w:line="10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　　　　様</w:t>
            </w:r>
          </w:p>
          <w:p w:rsidR="001D0657" w:rsidRDefault="001D0657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金融機関名　　　　　　　　　</w:t>
            </w:r>
          </w:p>
          <w:p w:rsidR="001D0657" w:rsidRDefault="001D0657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D0657" w:rsidRDefault="001D0657">
            <w:pPr>
              <w:snapToGrid w:val="0"/>
              <w:spacing w:line="1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8(</w:instrText>
            </w:r>
            <w:r>
              <w:rPr>
                <w:rFonts w:hint="eastAsia"/>
                <w:snapToGrid w:val="0"/>
              </w:rPr>
              <w:instrText>上天草市中小企業、商工業設備投資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資金利子補給補助金融資額証明書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上天草市中小企業、商工業設備投資資金利子補給補助金融資額証明書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上天草市中小企業、商工業設備投資資金利子補給補助金に関する規則第９条の規定に基づき下記のとおり融資額を証明します。</w:t>
            </w:r>
          </w:p>
          <w:p w:rsidR="001D0657" w:rsidRDefault="001D0657">
            <w:pPr>
              <w:snapToGrid w:val="0"/>
              <w:spacing w:line="8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融資を受けた者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事業所名　　　　　　　　　　　　　　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氏名　　　　　　　　　　　　　　　　</w:t>
            </w:r>
          </w:p>
          <w:p w:rsidR="001D0657" w:rsidRDefault="001D0657">
            <w:pPr>
              <w:snapToGrid w:val="0"/>
              <w:spacing w:before="180"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融　資　金　額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円</w:t>
            </w:r>
          </w:p>
          <w:p w:rsidR="001D0657" w:rsidRDefault="001D0657">
            <w:pPr>
              <w:snapToGrid w:val="0"/>
              <w:spacing w:before="180"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３　融　資　利　率　　　　</w:t>
            </w:r>
            <w:r>
              <w:rPr>
                <w:rFonts w:hint="eastAsia"/>
                <w:snapToGrid w:val="0"/>
                <w:u w:val="single"/>
              </w:rPr>
              <w:t>年利　　　　　　　　　　％</w:t>
            </w:r>
          </w:p>
          <w:p w:rsidR="001D0657" w:rsidRDefault="001D0657">
            <w:pPr>
              <w:snapToGrid w:val="0"/>
              <w:spacing w:before="180" w:line="340" w:lineRule="exact"/>
              <w:ind w:left="2730" w:hanging="273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融　資　期　間　　　　　　　　年　　月　　日から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年　　月　　日まで</w:t>
            </w:r>
          </w:p>
          <w:p w:rsidR="001D0657" w:rsidRDefault="001D0657">
            <w:pPr>
              <w:snapToGrid w:val="0"/>
              <w:spacing w:before="180"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融　資　目　的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　①建物関係の新築　　　　□　②建物関係の増改築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　③固定設備の購入・設置　□　④駐車場施設</w:t>
            </w:r>
          </w:p>
          <w:p w:rsidR="001D0657" w:rsidRDefault="001D0657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　⑤その他（　　　　　　　　　　　　　　　　　）</w:t>
            </w:r>
          </w:p>
          <w:p w:rsidR="001D0657" w:rsidRDefault="001D0657">
            <w:pPr>
              <w:snapToGrid w:val="0"/>
              <w:spacing w:before="180"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添　付　書　類　①償還表（写し）</w:t>
            </w:r>
          </w:p>
        </w:tc>
      </w:tr>
      <w:tr w:rsidR="001D065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1D0657" w:rsidRDefault="001D065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0657" w:rsidRDefault="001D065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□のある箇所は該当する欄に○印を付けてください。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D0657" w:rsidRDefault="001D065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1D065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3"/>
            <w:tcBorders>
              <w:top w:val="nil"/>
            </w:tcBorders>
          </w:tcPr>
          <w:p w:rsidR="001D0657" w:rsidRDefault="001D065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D0657" w:rsidRDefault="001D0657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1D065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E9" w:rsidRDefault="009F07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7E9" w:rsidRDefault="009F07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E9" w:rsidRDefault="009F07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7E9" w:rsidRDefault="009F07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0657"/>
    <w:rsid w:val="001D0657"/>
    <w:rsid w:val="009F07E9"/>
    <w:rsid w:val="00B31C4C"/>
    <w:rsid w:val="00B6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制作技術部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0252</cp:lastModifiedBy>
  <cp:revision>2</cp:revision>
  <cp:lastPrinted>2003-11-12T02:47:00Z</cp:lastPrinted>
  <dcterms:created xsi:type="dcterms:W3CDTF">2016-01-21T04:09:00Z</dcterms:created>
  <dcterms:modified xsi:type="dcterms:W3CDTF">2016-01-21T04:09:00Z</dcterms:modified>
</cp:coreProperties>
</file>